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52F6D" w14:textId="77777777" w:rsidR="00144B9D" w:rsidRDefault="00144B9D" w:rsidP="00542197">
      <w:pPr>
        <w:jc w:val="center"/>
      </w:pPr>
    </w:p>
    <w:p w14:paraId="65495174" w14:textId="794C27F1" w:rsidR="00542197" w:rsidRDefault="00B40678" w:rsidP="00542197">
      <w:pPr>
        <w:jc w:val="center"/>
      </w:pPr>
      <w:r>
        <w:rPr>
          <w:noProof/>
        </w:rPr>
        <mc:AlternateContent>
          <mc:Choice Requires="wps">
            <w:drawing>
              <wp:anchor distT="45720" distB="45720" distL="114300" distR="114300" simplePos="0" relativeHeight="251658242" behindDoc="0" locked="0" layoutInCell="1" allowOverlap="1" wp14:anchorId="2D472ACA" wp14:editId="29EE7E9F">
                <wp:simplePos x="0" y="0"/>
                <wp:positionH relativeFrom="margin">
                  <wp:posOffset>-476250</wp:posOffset>
                </wp:positionH>
                <wp:positionV relativeFrom="paragraph">
                  <wp:posOffset>3890010</wp:posOffset>
                </wp:positionV>
                <wp:extent cx="7096125" cy="976630"/>
                <wp:effectExtent l="0" t="0" r="28575" b="1016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6125" cy="976630"/>
                        </a:xfrm>
                        <a:prstGeom prst="rect">
                          <a:avLst/>
                        </a:prstGeom>
                        <a:solidFill>
                          <a:srgbClr val="FFFFFF"/>
                        </a:solidFill>
                        <a:ln w="9525">
                          <a:solidFill>
                            <a:srgbClr val="000000"/>
                          </a:solidFill>
                          <a:miter lim="800000"/>
                          <a:headEnd/>
                          <a:tailEnd/>
                        </a:ln>
                      </wps:spPr>
                      <wps:txbx>
                        <w:txbxContent>
                          <w:p w14:paraId="7ADECBCB" w14:textId="4B9BE5FB" w:rsidR="00B40678" w:rsidRDefault="00B40678" w:rsidP="00B40678">
                            <w:r>
                              <w:t xml:space="preserve">Meetings of the City Council of Detroit will be broadcast via Zoom, as well as on other form(s) of electronic media as they become available.  If you require additional assistance to participate in this public meeting, please contact the City of Detroit at least 48 business hours prior to the meeting (503) 854-3496 or by email at </w:t>
                            </w:r>
                            <w:hyperlink r:id="rId12" w:history="1">
                              <w:r w:rsidRPr="0031719E">
                                <w:rPr>
                                  <w:rStyle w:val="Hyperlink"/>
                                </w:rPr>
                                <w:t>detroit@wvi.com</w:t>
                              </w:r>
                            </w:hyperlink>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472ACA" id="_x0000_t202" coordsize="21600,21600" o:spt="202" path="m,l,21600r21600,l21600,xe">
                <v:stroke joinstyle="miter"/>
                <v:path gradientshapeok="t" o:connecttype="rect"/>
              </v:shapetype>
              <v:shape id="Text Box 2" o:spid="_x0000_s1026" type="#_x0000_t202" style="position:absolute;left:0;text-align:left;margin-left:-37.5pt;margin-top:306.3pt;width:558.75pt;height:76.9pt;z-index:25165824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cwUDgIAAB8EAAAOAAAAZHJzL2Uyb0RvYy54bWysU81u2zAMvg/YOwi6L3ayJG2MOEWXLsOA&#10;7gfo9gC0LMfCZFGTlNjZ05dS0jTohh2G6SCQIvWR/Egub4ZOs710XqEp+XiUcyaNwFqZbcm/f9u8&#10;uebMBzA1aDSy5Afp+c3q9atlbws5wRZ1LR0jEOOL3pa8DcEWWeZFKzvwI7TSkLFB10Eg1W2z2kFP&#10;6J3OJnk+z3p0tXUopPf0enc08lXCbxopwpem8TIwXXLKLaTbpbuKd7ZaQrF1YFslTmnAP2TRgTIU&#10;9Ax1BwHYzqnfoDolHHpswkhgl2HTKCFTDVTNOH9RzUMLVqZaiBxvzzT5/wcrPu8f7FfHwvAOB2pg&#10;KsLbexQ/PDO4bsFs5a1z2LcSago8jpRlvfXF6Wuk2hc+glT9J6ypybALmICGxnWRFaqTETo14HAm&#10;XQ6BCXq8yhfz8WTGmSDb4mo+f5u6kkHx9Ns6Hz5I7FgUSu6oqQkd9vc+xGygeHKJwTxqVW+U1klx&#10;22qtHdsDDcAmnVTACzdtWE/RZ5TH3yHydP4E0alAk6xVV/LrsxMUkbb3pk5zFkDpo0wpa3PiMVJ3&#10;JDEM1UCOkc8K6wMx6vA4sbRhJLTofnHW07SW3P/cgZOc6Y+GurIYT6dxvJMynV1NSHGXlurSAkYQ&#10;VMkDZ0dxHdJKpNLtLXVvoxKxz5mccqUpTHyfNiaO+aWevJ73evUIAAD//wMAUEsDBBQABgAIAAAA&#10;IQCtuVBu4AAAAAwBAAAPAAAAZHJzL2Rvd25yZXYueG1sTI/BbsIwEETvSPyDtZV6QeCQElOlcVCL&#10;xKknUno38TaJGq+DbSD8fc2JHlc7evOm2IymZxd0vrMkYblIgCHVVnfUSDh87eavwHxQpFVvCSXc&#10;0MOmnE4KlWt7pT1eqtCwCCGfKwltCEPOua9bNMov7IAUfz/WGRXi6RqunbpGuOl5miSCG9VRbGjV&#10;gNsW69/qbCSIU/Uy+/zWM9rfdh+uNpneHjIpn5/G9zdgAcfwCMNdP6pDGZ2O9kzas17CfJ3FLSHC&#10;lqkAdk8kqzQDdpSwFmIFvCz4/xHlHwAAAP//AwBQSwECLQAUAAYACAAAACEAtoM4kv4AAADhAQAA&#10;EwAAAAAAAAAAAAAAAAAAAAAAW0NvbnRlbnRfVHlwZXNdLnhtbFBLAQItABQABgAIAAAAIQA4/SH/&#10;1gAAAJQBAAALAAAAAAAAAAAAAAAAAC8BAABfcmVscy8ucmVsc1BLAQItABQABgAIAAAAIQD9xcwU&#10;DgIAAB8EAAAOAAAAAAAAAAAAAAAAAC4CAABkcnMvZTJvRG9jLnhtbFBLAQItABQABgAIAAAAIQCt&#10;uVBu4AAAAAwBAAAPAAAAAAAAAAAAAAAAAGgEAABkcnMvZG93bnJldi54bWxQSwUGAAAAAAQABADz&#10;AAAAdQUAAAAA&#10;">
                <v:textbox style="mso-fit-shape-to-text:t">
                  <w:txbxContent>
                    <w:p w14:paraId="7ADECBCB" w14:textId="4B9BE5FB" w:rsidR="00B40678" w:rsidRDefault="00B40678" w:rsidP="00B40678">
                      <w:r>
                        <w:t xml:space="preserve">Meetings of the City Council of Detroit will be broadcast via Zoom, as well as on other form(s) of electronic media as they become available.  If you require additional assistance to participate in this public meeting, please contact the City of Detroit at least 48 business hours prior to the meeting (503) 854-3496 or by email at </w:t>
                      </w:r>
                      <w:hyperlink r:id="rId13" w:history="1">
                        <w:r w:rsidRPr="0031719E">
                          <w:rPr>
                            <w:rStyle w:val="Hyperlink"/>
                          </w:rPr>
                          <w:t>detroit@wvi.com</w:t>
                        </w:r>
                      </w:hyperlink>
                      <w:r>
                        <w:t xml:space="preserve">. </w:t>
                      </w:r>
                    </w:p>
                  </w:txbxContent>
                </v:textbox>
                <w10:wrap type="square" anchorx="margin"/>
              </v:shape>
            </w:pict>
          </mc:Fallback>
        </mc:AlternateContent>
      </w:r>
      <w:r>
        <w:rPr>
          <w:noProof/>
        </w:rPr>
        <mc:AlternateContent>
          <mc:Choice Requires="wps">
            <w:drawing>
              <wp:anchor distT="45720" distB="45720" distL="114300" distR="114300" simplePos="0" relativeHeight="251658240" behindDoc="0" locked="0" layoutInCell="1" allowOverlap="1" wp14:anchorId="1FB236C7" wp14:editId="52617DE1">
                <wp:simplePos x="0" y="0"/>
                <wp:positionH relativeFrom="margin">
                  <wp:posOffset>-473075</wp:posOffset>
                </wp:positionH>
                <wp:positionV relativeFrom="paragraph">
                  <wp:posOffset>2961640</wp:posOffset>
                </wp:positionV>
                <wp:extent cx="7096125" cy="976630"/>
                <wp:effectExtent l="0" t="0" r="28575"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6125" cy="976630"/>
                        </a:xfrm>
                        <a:prstGeom prst="rect">
                          <a:avLst/>
                        </a:prstGeom>
                        <a:solidFill>
                          <a:srgbClr val="FFFFFF"/>
                        </a:solidFill>
                        <a:ln w="9525">
                          <a:solidFill>
                            <a:srgbClr val="000000"/>
                          </a:solidFill>
                          <a:miter lim="800000"/>
                          <a:headEnd/>
                          <a:tailEnd/>
                        </a:ln>
                      </wps:spPr>
                      <wps:txbx>
                        <w:txbxContent>
                          <w:p w14:paraId="2B7C2F01" w14:textId="4758D11E" w:rsidR="00BF1E51" w:rsidRDefault="00B40678">
                            <w:r>
                              <w:t xml:space="preserve">The City of Detroit is an equal opportunity provider and does not discriminate </w:t>
                            </w:r>
                            <w:proofErr w:type="gramStart"/>
                            <w:r>
                              <w:t>on the basis of</w:t>
                            </w:r>
                            <w:proofErr w:type="gramEnd"/>
                            <w:r>
                              <w:t xml:space="preserve"> race, creed, color, country of origin, religion, sexual orientation or identity, disability, or other immutable characteristics.  Those with a disability who wish to request an accommodation or aid </w:t>
                            </w:r>
                            <w:proofErr w:type="gramStart"/>
                            <w:r>
                              <w:t>in order to</w:t>
                            </w:r>
                            <w:proofErr w:type="gramEnd"/>
                            <w:r>
                              <w:t xml:space="preserve"> participate in this meeting should contact the City Recorder at (503) 854-3496 or by email at detroit@wvi.com.</w:t>
                            </w:r>
                            <w:r w:rsidR="00BF1E51">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FB236C7" id="_x0000_s1027" type="#_x0000_t202" style="position:absolute;left:0;text-align:left;margin-left:-37.25pt;margin-top:233.2pt;width:558.75pt;height:76.9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MtEQIAACYEAAAOAAAAZHJzL2Uyb0RvYy54bWysU81u2zAMvg/YOwi6L06yJG2MOEWXLsOA&#10;7gfo9gC0LMfCZFGTlNjZ05dS3DTohh2G6SCQIvWR/EiubvpWs4N0XqEp+GQ05kwagZUyu4J//7Z9&#10;c82ZD2Aq0GhkwY/S85v161erzuZyig3qSjpGIMbnnS14E4LNs8yLRrbgR2ilIWONroVAqttllYOO&#10;0FudTcfjRdahq6xDIb2n17uTka8Tfl1LEb7UtZeB6YJTbiHdLt1lvLP1CvKdA9soMaQB/5BFC8pQ&#10;0DPUHQRge6d+g2qVcOixDiOBbYZ1rYRMNVA1k/GLah4asDLVQuR4e6bJ/z9Y8fnwYL86Fvp32FMD&#10;UxHe3qP44ZnBTQNmJ2+dw66RUFHgSaQs66zPh6+Rap/7CFJ2n7CiJsM+YALqa9dGVqhORujUgOOZ&#10;dNkHJujxarxcTKZzzgTZlleLxdvUlQzyp9/W+fBBYsuiUHBHTU3ocLj3IWYD+ZNLDOZRq2qrtE6K&#10;25Ub7dgBaAC26aQCXrhpwzqKPqc8/g4xTudPEK0KNMlatQW/PjtBHml7b6o0ZwGUPsmUsjYDj5G6&#10;E4mhL3umqoHkSGuJ1ZGIdXgaXFo0Ehp0vzjraGgL7n/uwUnO9EdDzVlOZrM45UmZza+mpLhLS3lp&#10;ASMIquCBs5O4CWkzEgP2lpq4VYnf50yGlGkYE+3D4sRpv9ST1/N6rx8BAAD//wMAUEsDBBQABgAI&#10;AAAAIQAFUhDs4AAAAAwBAAAPAAAAZHJzL2Rvd25yZXYueG1sTI/BbsIwEETvlfoP1lbqBYHdkKRV&#10;iINaJE49kdK7iU0SNV6ntoHw911O5bjapzcz5XqyAzsbH3qHEl4WApjBxukeWwn7r+38DViICrUa&#10;HBoJVxNgXT0+lKrQ7oI7c65jy0iCoVASuhjHgvPQdMaqsHCjQfodnbcq0ulbrr26kNwOPBEi51b1&#10;SAmdGs2mM81PfbIS8t96Ofv81jPcXbcfvrGZ3uwzKZ+fpvcVsGim+A/DrT5Vh4o6HdwJdWCDhPlr&#10;mhEqIc3zFNiNEOmS5h3In4gEeFXy+xHVHwAAAP//AwBQSwECLQAUAAYACAAAACEAtoM4kv4AAADh&#10;AQAAEwAAAAAAAAAAAAAAAAAAAAAAW0NvbnRlbnRfVHlwZXNdLnhtbFBLAQItABQABgAIAAAAIQA4&#10;/SH/1gAAAJQBAAALAAAAAAAAAAAAAAAAAC8BAABfcmVscy8ucmVsc1BLAQItABQABgAIAAAAIQA/&#10;xwMtEQIAACYEAAAOAAAAAAAAAAAAAAAAAC4CAABkcnMvZTJvRG9jLnhtbFBLAQItABQABgAIAAAA&#10;IQAFUhDs4AAAAAwBAAAPAAAAAAAAAAAAAAAAAGsEAABkcnMvZG93bnJldi54bWxQSwUGAAAAAAQA&#10;BADzAAAAeAUAAAAA&#10;">
                <v:textbox style="mso-fit-shape-to-text:t">
                  <w:txbxContent>
                    <w:p w14:paraId="2B7C2F01" w14:textId="4758D11E" w:rsidR="00BF1E51" w:rsidRDefault="00B40678">
                      <w:r>
                        <w:t xml:space="preserve">The City of Detroit is an equal opportunity provider and does not discriminate </w:t>
                      </w:r>
                      <w:proofErr w:type="gramStart"/>
                      <w:r>
                        <w:t>on the basis of</w:t>
                      </w:r>
                      <w:proofErr w:type="gramEnd"/>
                      <w:r>
                        <w:t xml:space="preserve"> race, creed, color, country of origin, religion, sexual orientation or identity, disability, or other immutable characteristics.  Those with a disability who wish to request an accommodation or aid </w:t>
                      </w:r>
                      <w:proofErr w:type="gramStart"/>
                      <w:r>
                        <w:t>in order to</w:t>
                      </w:r>
                      <w:proofErr w:type="gramEnd"/>
                      <w:r>
                        <w:t xml:space="preserve"> participate in this meeting should contact the City Recorder at (503) 854-3496 or by email at detroit@wvi.com.</w:t>
                      </w:r>
                      <w:r w:rsidR="00BF1E51">
                        <w:t xml:space="preserve"> </w:t>
                      </w:r>
                    </w:p>
                  </w:txbxContent>
                </v:textbox>
                <w10:wrap type="square" anchorx="margin"/>
              </v:shape>
            </w:pict>
          </mc:Fallback>
        </mc:AlternateContent>
      </w:r>
    </w:p>
    <w:tbl>
      <w:tblPr>
        <w:tblStyle w:val="TableGrid"/>
        <w:tblW w:w="11159" w:type="dxa"/>
        <w:tblInd w:w="-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3245"/>
        <w:gridCol w:w="3774"/>
      </w:tblGrid>
      <w:tr w:rsidR="00BF1E51" w14:paraId="5DBF445E" w14:textId="77777777" w:rsidTr="00A639A4">
        <w:tc>
          <w:tcPr>
            <w:tcW w:w="4140" w:type="dxa"/>
            <w:vMerge w:val="restart"/>
          </w:tcPr>
          <w:p w14:paraId="33A37F1A" w14:textId="41E4DD63" w:rsidR="00542197" w:rsidRDefault="00542197" w:rsidP="00542197">
            <w:pPr>
              <w:jc w:val="center"/>
            </w:pPr>
          </w:p>
          <w:p w14:paraId="1BBAE27A" w14:textId="6FFA3A46" w:rsidR="00542197" w:rsidRPr="00542197" w:rsidRDefault="00542197" w:rsidP="00316DBB">
            <w:pPr>
              <w:rPr>
                <w:sz w:val="22"/>
                <w:szCs w:val="20"/>
              </w:rPr>
            </w:pPr>
          </w:p>
          <w:p w14:paraId="6C94B441" w14:textId="367E98A1" w:rsidR="00C2417A" w:rsidRDefault="00C2417A" w:rsidP="00C2417A">
            <w:pPr>
              <w:jc w:val="center"/>
              <w:rPr>
                <w:sz w:val="22"/>
                <w:szCs w:val="20"/>
              </w:rPr>
            </w:pPr>
            <w:proofErr w:type="gramStart"/>
            <w:r>
              <w:rPr>
                <w:sz w:val="22"/>
                <w:szCs w:val="20"/>
              </w:rPr>
              <w:t>Eric  Page</w:t>
            </w:r>
            <w:proofErr w:type="gramEnd"/>
            <w:r>
              <w:rPr>
                <w:sz w:val="22"/>
                <w:szCs w:val="20"/>
              </w:rPr>
              <w:t>, Mayor</w:t>
            </w:r>
          </w:p>
          <w:p w14:paraId="1637FE42" w14:textId="77CC1D80" w:rsidR="00D83A1E" w:rsidRPr="00542197" w:rsidRDefault="00542197" w:rsidP="00C2417A">
            <w:pPr>
              <w:jc w:val="center"/>
              <w:rPr>
                <w:sz w:val="22"/>
                <w:szCs w:val="20"/>
              </w:rPr>
            </w:pPr>
            <w:r w:rsidRPr="00542197">
              <w:rPr>
                <w:sz w:val="22"/>
                <w:szCs w:val="20"/>
              </w:rPr>
              <w:t>Greg Sheppard, City Councilor</w:t>
            </w:r>
          </w:p>
          <w:p w14:paraId="7F6ED6D3" w14:textId="77777777" w:rsidR="00542197" w:rsidRPr="00542197" w:rsidRDefault="00542197" w:rsidP="00DA20E5">
            <w:pPr>
              <w:jc w:val="center"/>
              <w:rPr>
                <w:sz w:val="22"/>
                <w:szCs w:val="20"/>
              </w:rPr>
            </w:pPr>
            <w:r w:rsidRPr="00542197">
              <w:rPr>
                <w:sz w:val="22"/>
                <w:szCs w:val="20"/>
              </w:rPr>
              <w:t>Michele Tesdal, City Councilor</w:t>
            </w:r>
          </w:p>
          <w:p w14:paraId="6968663D" w14:textId="75854977" w:rsidR="00542197" w:rsidRDefault="00542197" w:rsidP="00DA20E5">
            <w:pPr>
              <w:jc w:val="center"/>
              <w:rPr>
                <w:sz w:val="22"/>
                <w:szCs w:val="20"/>
              </w:rPr>
            </w:pPr>
            <w:r w:rsidRPr="00542197">
              <w:rPr>
                <w:sz w:val="22"/>
                <w:szCs w:val="20"/>
              </w:rPr>
              <w:t>Todd Smith, City Councilor</w:t>
            </w:r>
          </w:p>
          <w:p w14:paraId="15604D53" w14:textId="275C84FB" w:rsidR="009446F6" w:rsidRDefault="009446F6" w:rsidP="00DA20E5">
            <w:pPr>
              <w:jc w:val="center"/>
              <w:rPr>
                <w:sz w:val="22"/>
                <w:szCs w:val="20"/>
              </w:rPr>
            </w:pPr>
            <w:r>
              <w:rPr>
                <w:sz w:val="22"/>
                <w:szCs w:val="20"/>
              </w:rPr>
              <w:t>Denny Nielsen, City Councilor</w:t>
            </w:r>
          </w:p>
          <w:p w14:paraId="3DA17C3C" w14:textId="4606158B" w:rsidR="00F02DF6" w:rsidRDefault="001849CA" w:rsidP="00DA20E5">
            <w:pPr>
              <w:jc w:val="center"/>
              <w:rPr>
                <w:sz w:val="22"/>
                <w:szCs w:val="20"/>
              </w:rPr>
            </w:pPr>
            <w:r>
              <w:rPr>
                <w:sz w:val="22"/>
                <w:szCs w:val="20"/>
              </w:rPr>
              <w:t>Dean O’Donnell, City Councilor</w:t>
            </w:r>
          </w:p>
          <w:p w14:paraId="009FC360" w14:textId="63E4263B" w:rsidR="008126DE" w:rsidRDefault="008126DE" w:rsidP="00DA20E5">
            <w:pPr>
              <w:jc w:val="center"/>
              <w:rPr>
                <w:sz w:val="22"/>
                <w:szCs w:val="20"/>
              </w:rPr>
            </w:pPr>
            <w:r>
              <w:rPr>
                <w:sz w:val="22"/>
                <w:szCs w:val="20"/>
              </w:rPr>
              <w:t>William McCall, Councilor</w:t>
            </w:r>
          </w:p>
          <w:p w14:paraId="27182142" w14:textId="7A52C24C" w:rsidR="00945550" w:rsidRDefault="00945550" w:rsidP="00DA20E5">
            <w:pPr>
              <w:jc w:val="center"/>
              <w:rPr>
                <w:szCs w:val="20"/>
              </w:rPr>
            </w:pPr>
          </w:p>
          <w:p w14:paraId="4AC710C7" w14:textId="77777777" w:rsidR="00945550" w:rsidRDefault="00F02DF6" w:rsidP="00542197">
            <w:pPr>
              <w:jc w:val="center"/>
              <w:rPr>
                <w:sz w:val="22"/>
                <w:szCs w:val="18"/>
              </w:rPr>
            </w:pPr>
            <w:r>
              <w:rPr>
                <w:sz w:val="22"/>
                <w:szCs w:val="18"/>
              </w:rPr>
              <w:t>Michelle Connor</w:t>
            </w:r>
            <w:r w:rsidR="00945550" w:rsidRPr="00945550">
              <w:rPr>
                <w:sz w:val="22"/>
                <w:szCs w:val="18"/>
              </w:rPr>
              <w:t>, City Recorder</w:t>
            </w:r>
          </w:p>
          <w:p w14:paraId="6CDF8E64" w14:textId="77777777" w:rsidR="00F02DF6" w:rsidRDefault="00F02DF6" w:rsidP="00542197">
            <w:pPr>
              <w:jc w:val="center"/>
            </w:pPr>
          </w:p>
          <w:p w14:paraId="0935D0BE" w14:textId="77777777" w:rsidR="00F02DF6" w:rsidRDefault="00F02DF6" w:rsidP="00F02DF6">
            <w:pPr>
              <w:jc w:val="center"/>
              <w:rPr>
                <w:szCs w:val="18"/>
                <w:highlight w:val="yellow"/>
                <w:u w:val="single"/>
              </w:rPr>
            </w:pPr>
            <w:r>
              <w:rPr>
                <w:szCs w:val="18"/>
                <w:highlight w:val="yellow"/>
                <w:u w:val="single"/>
              </w:rPr>
              <w:t>Zoom Meeting</w:t>
            </w:r>
          </w:p>
          <w:p w14:paraId="7095C44A" w14:textId="2084ADC9" w:rsidR="00F02DF6" w:rsidRPr="004E493C" w:rsidRDefault="00F02DF6" w:rsidP="00F02DF6">
            <w:pPr>
              <w:jc w:val="center"/>
              <w:rPr>
                <w:highlight w:val="yellow"/>
              </w:rPr>
            </w:pPr>
            <w:r>
              <w:rPr>
                <w:highlight w:val="yellow"/>
              </w:rPr>
              <w:t>ID</w:t>
            </w:r>
            <w:r w:rsidRPr="004E493C">
              <w:rPr>
                <w:highlight w:val="yellow"/>
              </w:rPr>
              <w:t xml:space="preserve">: </w:t>
            </w:r>
            <w:r w:rsidR="0097406E" w:rsidRPr="0097406E">
              <w:rPr>
                <w:rFonts w:ascii="Helvetica" w:hAnsi="Helvetica" w:cs="Helvetica"/>
                <w:color w:val="232333"/>
                <w:spacing w:val="6"/>
                <w:sz w:val="21"/>
                <w:szCs w:val="21"/>
                <w:highlight w:val="yellow"/>
                <w:shd w:val="clear" w:color="auto" w:fill="FFFFFF"/>
              </w:rPr>
              <w:t>860 6787 5275</w:t>
            </w:r>
          </w:p>
          <w:p w14:paraId="323E348A" w14:textId="1C7DB5BB" w:rsidR="00F02DF6" w:rsidRDefault="00F02DF6" w:rsidP="00F02DF6">
            <w:pPr>
              <w:jc w:val="center"/>
            </w:pPr>
            <w:r w:rsidRPr="004E493C">
              <w:rPr>
                <w:highlight w:val="yellow"/>
              </w:rPr>
              <w:t>Pass:</w:t>
            </w:r>
            <w:r w:rsidRPr="004E493C">
              <w:rPr>
                <w:rFonts w:ascii="Helvetica" w:hAnsi="Helvetica" w:cs="Helvetica"/>
                <w:color w:val="232333"/>
                <w:spacing w:val="6"/>
                <w:sz w:val="21"/>
                <w:szCs w:val="21"/>
                <w:highlight w:val="yellow"/>
                <w:shd w:val="clear" w:color="auto" w:fill="FFFFFF"/>
              </w:rPr>
              <w:t xml:space="preserve"> </w:t>
            </w:r>
            <w:r w:rsidR="000073DA" w:rsidRPr="000073DA">
              <w:rPr>
                <w:rFonts w:ascii="Helvetica" w:hAnsi="Helvetica" w:cs="Helvetica"/>
                <w:color w:val="232333"/>
                <w:spacing w:val="6"/>
                <w:sz w:val="21"/>
                <w:szCs w:val="21"/>
                <w:highlight w:val="yellow"/>
                <w:shd w:val="clear" w:color="auto" w:fill="FFFFFF"/>
              </w:rPr>
              <w:t>338154</w:t>
            </w:r>
          </w:p>
        </w:tc>
        <w:tc>
          <w:tcPr>
            <w:tcW w:w="3245" w:type="dxa"/>
          </w:tcPr>
          <w:p w14:paraId="177258CB" w14:textId="360CE7A7" w:rsidR="00542197" w:rsidRDefault="00542197" w:rsidP="00542197">
            <w:pPr>
              <w:jc w:val="center"/>
            </w:pPr>
            <w:r>
              <w:rPr>
                <w:noProof/>
              </w:rPr>
              <w:drawing>
                <wp:inline distT="0" distB="0" distL="0" distR="0" wp14:anchorId="281FB538" wp14:editId="6377E255">
                  <wp:extent cx="1864051" cy="931229"/>
                  <wp:effectExtent l="0" t="0" r="3175" b="0"/>
                  <wp:docPr id="1" name="Picture 1" descr="City of Detro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of Detroi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79631" cy="988970"/>
                          </a:xfrm>
                          <a:prstGeom prst="rect">
                            <a:avLst/>
                          </a:prstGeom>
                          <a:noFill/>
                          <a:ln>
                            <a:noFill/>
                          </a:ln>
                        </pic:spPr>
                      </pic:pic>
                    </a:graphicData>
                  </a:graphic>
                </wp:inline>
              </w:drawing>
            </w:r>
          </w:p>
        </w:tc>
        <w:tc>
          <w:tcPr>
            <w:tcW w:w="3774" w:type="dxa"/>
            <w:vMerge w:val="restart"/>
          </w:tcPr>
          <w:p w14:paraId="70925117" w14:textId="77777777" w:rsidR="00542197" w:rsidRDefault="00542197" w:rsidP="00542197">
            <w:pPr>
              <w:jc w:val="center"/>
            </w:pPr>
          </w:p>
          <w:p w14:paraId="3543CA53" w14:textId="77777777" w:rsidR="00542197" w:rsidRDefault="00542197" w:rsidP="00542197">
            <w:pPr>
              <w:jc w:val="center"/>
            </w:pPr>
          </w:p>
          <w:p w14:paraId="61AAEAD8" w14:textId="77777777" w:rsidR="00542197" w:rsidRPr="00542197" w:rsidRDefault="00542197" w:rsidP="00542197">
            <w:pPr>
              <w:jc w:val="center"/>
              <w:rPr>
                <w:sz w:val="22"/>
                <w:szCs w:val="20"/>
              </w:rPr>
            </w:pPr>
            <w:r w:rsidRPr="00542197">
              <w:rPr>
                <w:sz w:val="22"/>
                <w:szCs w:val="20"/>
              </w:rPr>
              <w:t>Mailing Address:</w:t>
            </w:r>
          </w:p>
          <w:p w14:paraId="7B27DBDA" w14:textId="77777777" w:rsidR="00542197" w:rsidRPr="00542197" w:rsidRDefault="00542197" w:rsidP="00542197">
            <w:pPr>
              <w:jc w:val="center"/>
              <w:rPr>
                <w:sz w:val="22"/>
                <w:szCs w:val="20"/>
              </w:rPr>
            </w:pPr>
            <w:r w:rsidRPr="00542197">
              <w:rPr>
                <w:sz w:val="22"/>
                <w:szCs w:val="20"/>
              </w:rPr>
              <w:t>P.O. Box 589</w:t>
            </w:r>
          </w:p>
          <w:p w14:paraId="2F0A002A" w14:textId="386C8B8E" w:rsidR="00542197" w:rsidRPr="00542197" w:rsidRDefault="00542197" w:rsidP="00542197">
            <w:pPr>
              <w:jc w:val="center"/>
              <w:rPr>
                <w:sz w:val="22"/>
                <w:szCs w:val="20"/>
              </w:rPr>
            </w:pPr>
            <w:r w:rsidRPr="00542197">
              <w:rPr>
                <w:sz w:val="22"/>
                <w:szCs w:val="20"/>
              </w:rPr>
              <w:t>Detroit, Oregon 97342</w:t>
            </w:r>
          </w:p>
          <w:p w14:paraId="194602CB" w14:textId="77777777" w:rsidR="00542197" w:rsidRPr="00542197" w:rsidRDefault="00542197" w:rsidP="00542197">
            <w:pPr>
              <w:jc w:val="center"/>
              <w:rPr>
                <w:sz w:val="22"/>
                <w:szCs w:val="20"/>
              </w:rPr>
            </w:pPr>
          </w:p>
          <w:p w14:paraId="03C91441" w14:textId="77777777" w:rsidR="00542197" w:rsidRPr="00542197" w:rsidRDefault="00542197" w:rsidP="00542197">
            <w:pPr>
              <w:jc w:val="center"/>
              <w:rPr>
                <w:sz w:val="22"/>
                <w:szCs w:val="20"/>
              </w:rPr>
            </w:pPr>
            <w:r w:rsidRPr="00542197">
              <w:rPr>
                <w:sz w:val="22"/>
                <w:szCs w:val="20"/>
              </w:rPr>
              <w:t>(503) 854-3496</w:t>
            </w:r>
          </w:p>
          <w:p w14:paraId="6552EA12" w14:textId="1966B27F" w:rsidR="00542197" w:rsidRPr="00542197" w:rsidRDefault="00542197" w:rsidP="00542197">
            <w:pPr>
              <w:jc w:val="center"/>
              <w:rPr>
                <w:sz w:val="22"/>
                <w:szCs w:val="20"/>
              </w:rPr>
            </w:pPr>
            <w:r w:rsidRPr="00542197">
              <w:rPr>
                <w:sz w:val="22"/>
                <w:szCs w:val="20"/>
              </w:rPr>
              <w:t xml:space="preserve">(503) </w:t>
            </w:r>
            <w:r w:rsidR="00622D48">
              <w:rPr>
                <w:sz w:val="22"/>
                <w:szCs w:val="20"/>
              </w:rPr>
              <w:t xml:space="preserve">769-2947 </w:t>
            </w:r>
            <w:r w:rsidRPr="00542197">
              <w:rPr>
                <w:i/>
                <w:iCs/>
                <w:sz w:val="22"/>
                <w:szCs w:val="20"/>
              </w:rPr>
              <w:t>fax</w:t>
            </w:r>
          </w:p>
          <w:p w14:paraId="1EB7739D" w14:textId="77777777" w:rsidR="00542197" w:rsidRPr="00542197" w:rsidRDefault="00542197" w:rsidP="00542197">
            <w:pPr>
              <w:jc w:val="center"/>
              <w:rPr>
                <w:sz w:val="22"/>
                <w:szCs w:val="20"/>
              </w:rPr>
            </w:pPr>
          </w:p>
          <w:p w14:paraId="18C5223D" w14:textId="519EBBD6" w:rsidR="00542197" w:rsidRPr="00542197" w:rsidRDefault="00542197" w:rsidP="00542197">
            <w:pPr>
              <w:jc w:val="center"/>
            </w:pPr>
            <w:r w:rsidRPr="00542197">
              <w:rPr>
                <w:sz w:val="22"/>
                <w:szCs w:val="20"/>
              </w:rPr>
              <w:t>Email:</w:t>
            </w:r>
            <w:r w:rsidR="00647100">
              <w:rPr>
                <w:sz w:val="22"/>
                <w:szCs w:val="20"/>
              </w:rPr>
              <w:t xml:space="preserve"> Detroit@DetroitOR.gov</w:t>
            </w:r>
          </w:p>
        </w:tc>
      </w:tr>
      <w:tr w:rsidR="00542197" w14:paraId="5D56BC05" w14:textId="77777777" w:rsidTr="00A639A4">
        <w:tc>
          <w:tcPr>
            <w:tcW w:w="4140" w:type="dxa"/>
            <w:vMerge/>
          </w:tcPr>
          <w:p w14:paraId="0DAEAB8F" w14:textId="77777777" w:rsidR="00542197" w:rsidRDefault="00542197" w:rsidP="00542197">
            <w:pPr>
              <w:jc w:val="center"/>
            </w:pPr>
          </w:p>
        </w:tc>
        <w:tc>
          <w:tcPr>
            <w:tcW w:w="3245" w:type="dxa"/>
          </w:tcPr>
          <w:p w14:paraId="3EA70E2A" w14:textId="3691C8CA" w:rsidR="00542197" w:rsidRDefault="00542197" w:rsidP="00542197">
            <w:pPr>
              <w:jc w:val="center"/>
            </w:pPr>
            <w:r>
              <w:t>City of Detroit, Oregon</w:t>
            </w:r>
          </w:p>
          <w:p w14:paraId="4233B20C" w14:textId="3FB27584" w:rsidR="00542197" w:rsidRDefault="00542197" w:rsidP="00542197">
            <w:pPr>
              <w:jc w:val="center"/>
            </w:pPr>
            <w:r>
              <w:t>City Council</w:t>
            </w:r>
            <w:r w:rsidR="009446F6">
              <w:t xml:space="preserve"> </w:t>
            </w:r>
            <w:r>
              <w:t>Reg</w:t>
            </w:r>
            <w:r w:rsidR="005326C1">
              <w:t xml:space="preserve"> Session</w:t>
            </w:r>
            <w:r w:rsidR="002819E5">
              <w:t>/Public Hearing</w:t>
            </w:r>
          </w:p>
          <w:p w14:paraId="0586F5FB" w14:textId="7CF7674D" w:rsidR="009446F6" w:rsidRDefault="00532891" w:rsidP="00542197">
            <w:pPr>
              <w:jc w:val="center"/>
            </w:pPr>
            <w:r>
              <w:t>Agenda</w:t>
            </w:r>
            <w:r w:rsidR="00C8501B">
              <w:t xml:space="preserve"> </w:t>
            </w:r>
          </w:p>
          <w:p w14:paraId="544240EA" w14:textId="77777777" w:rsidR="00542197" w:rsidRDefault="00542197" w:rsidP="00542197">
            <w:pPr>
              <w:jc w:val="center"/>
            </w:pPr>
          </w:p>
          <w:p w14:paraId="0CC12096" w14:textId="5D242E69" w:rsidR="00542197" w:rsidRDefault="00871D0B" w:rsidP="00542197">
            <w:pPr>
              <w:jc w:val="center"/>
            </w:pPr>
            <w:r>
              <w:t>May 12</w:t>
            </w:r>
            <w:r w:rsidR="00382013">
              <w:t>, 202</w:t>
            </w:r>
            <w:r w:rsidR="005319CB">
              <w:t>6</w:t>
            </w:r>
          </w:p>
          <w:p w14:paraId="680BCA38" w14:textId="6FB7867F" w:rsidR="00542197" w:rsidRDefault="00DE01A8" w:rsidP="00542197">
            <w:pPr>
              <w:jc w:val="center"/>
            </w:pPr>
            <w:r>
              <w:t>6</w:t>
            </w:r>
            <w:r w:rsidR="00542197">
              <w:t>:30 p.m.</w:t>
            </w:r>
          </w:p>
          <w:p w14:paraId="6EAFB690" w14:textId="592BEBAE" w:rsidR="00BA5306" w:rsidRDefault="00BC4FB9" w:rsidP="00542197">
            <w:pPr>
              <w:jc w:val="center"/>
            </w:pPr>
            <w:r>
              <w:t>345 Santiam Ave W.</w:t>
            </w:r>
          </w:p>
          <w:p w14:paraId="4A1CCBC6" w14:textId="40F94FD5" w:rsidR="007E1545" w:rsidRDefault="00BC4FB9" w:rsidP="00542197">
            <w:pPr>
              <w:pBdr>
                <w:bottom w:val="single" w:sz="12" w:space="1" w:color="auto"/>
              </w:pBdr>
              <w:jc w:val="center"/>
            </w:pPr>
            <w:r>
              <w:t>Detroit, Oregon</w:t>
            </w:r>
            <w:r w:rsidR="006F58E1">
              <w:t xml:space="preserve"> </w:t>
            </w:r>
          </w:p>
          <w:p w14:paraId="00F84586" w14:textId="6E1D0D31" w:rsidR="00542197" w:rsidRDefault="00542197" w:rsidP="00542197">
            <w:pPr>
              <w:jc w:val="center"/>
            </w:pPr>
          </w:p>
        </w:tc>
        <w:tc>
          <w:tcPr>
            <w:tcW w:w="3774" w:type="dxa"/>
            <w:vMerge/>
          </w:tcPr>
          <w:p w14:paraId="4F8FDE7A" w14:textId="77777777" w:rsidR="00542197" w:rsidRDefault="00542197" w:rsidP="00542197">
            <w:pPr>
              <w:jc w:val="center"/>
            </w:pPr>
          </w:p>
        </w:tc>
      </w:tr>
    </w:tbl>
    <w:p w14:paraId="1F7A4E94" w14:textId="2B48FD5C" w:rsidR="00542197" w:rsidRDefault="00542197" w:rsidP="00542197"/>
    <w:p w14:paraId="5E8331AF" w14:textId="77777777" w:rsidR="00764D40" w:rsidRDefault="00764D40" w:rsidP="00542197"/>
    <w:p w14:paraId="37D47B55" w14:textId="77777777" w:rsidR="00EC5BDF" w:rsidRDefault="00EC5BDF" w:rsidP="00542197"/>
    <w:p w14:paraId="386160C5" w14:textId="77777777" w:rsidR="00EC5BDF" w:rsidRDefault="00EC5BDF" w:rsidP="00542197"/>
    <w:p w14:paraId="2A2C7AF4" w14:textId="77777777" w:rsidR="00A72AD4" w:rsidRDefault="00A72AD4" w:rsidP="00542197"/>
    <w:p w14:paraId="0514AA57" w14:textId="5B4718F2" w:rsidR="005D7BB0" w:rsidRPr="005D7BB0" w:rsidRDefault="00542197" w:rsidP="002A35FA">
      <w:pPr>
        <w:pStyle w:val="ListParagraph"/>
        <w:numPr>
          <w:ilvl w:val="0"/>
          <w:numId w:val="1"/>
        </w:numPr>
        <w:rPr>
          <w:b/>
          <w:bCs/>
        </w:rPr>
      </w:pPr>
      <w:r w:rsidRPr="005D7BB0">
        <w:rPr>
          <w:b/>
          <w:bCs/>
        </w:rPr>
        <w:t>Call to Order</w:t>
      </w:r>
      <w:r w:rsidR="00986575" w:rsidRPr="005D7BB0">
        <w:rPr>
          <w:b/>
          <w:bCs/>
        </w:rPr>
        <w:t xml:space="preserve"> </w:t>
      </w:r>
    </w:p>
    <w:p w14:paraId="40BE01EC" w14:textId="77777777" w:rsidR="005D7BB0" w:rsidRPr="005D7BB0" w:rsidRDefault="005D7BB0" w:rsidP="005D7BB0">
      <w:pPr>
        <w:rPr>
          <w:b/>
          <w:bCs/>
        </w:rPr>
      </w:pPr>
    </w:p>
    <w:p w14:paraId="75E9F77D" w14:textId="0318CD98" w:rsidR="005D7BB0" w:rsidRDefault="005D7BB0" w:rsidP="002A35FA">
      <w:pPr>
        <w:pStyle w:val="ListParagraph"/>
        <w:numPr>
          <w:ilvl w:val="0"/>
          <w:numId w:val="1"/>
        </w:numPr>
        <w:rPr>
          <w:b/>
          <w:bCs/>
        </w:rPr>
      </w:pPr>
      <w:r>
        <w:rPr>
          <w:b/>
          <w:bCs/>
        </w:rPr>
        <w:t>Council Roll Call</w:t>
      </w:r>
    </w:p>
    <w:p w14:paraId="7084CA36" w14:textId="77777777" w:rsidR="00F43F3A" w:rsidRPr="00F43F3A" w:rsidRDefault="00F43F3A" w:rsidP="00F43F3A">
      <w:pPr>
        <w:pStyle w:val="ListParagraph"/>
        <w:rPr>
          <w:b/>
          <w:bCs/>
        </w:rPr>
      </w:pPr>
    </w:p>
    <w:p w14:paraId="1FEA09C0" w14:textId="470BCE08" w:rsidR="00F43F3A" w:rsidRDefault="00F43F3A" w:rsidP="002A35FA">
      <w:pPr>
        <w:pStyle w:val="ListParagraph"/>
        <w:numPr>
          <w:ilvl w:val="0"/>
          <w:numId w:val="1"/>
        </w:numPr>
        <w:rPr>
          <w:b/>
          <w:bCs/>
        </w:rPr>
      </w:pPr>
      <w:r>
        <w:rPr>
          <w:b/>
          <w:bCs/>
        </w:rPr>
        <w:t>Pledge of Allegiance</w:t>
      </w:r>
    </w:p>
    <w:p w14:paraId="3BC8177F" w14:textId="77777777" w:rsidR="00DC0AEB" w:rsidRPr="00DC0AEB" w:rsidRDefault="00DC0AEB" w:rsidP="00DC0AEB">
      <w:pPr>
        <w:pStyle w:val="ListParagraph"/>
        <w:rPr>
          <w:b/>
          <w:bCs/>
        </w:rPr>
      </w:pPr>
    </w:p>
    <w:p w14:paraId="35B07009" w14:textId="068DC69C" w:rsidR="00466F9D" w:rsidRPr="00BA1EA8" w:rsidRDefault="00DC0AEB" w:rsidP="00BA1EA8">
      <w:pPr>
        <w:pStyle w:val="ListParagraph"/>
        <w:numPr>
          <w:ilvl w:val="0"/>
          <w:numId w:val="1"/>
        </w:numPr>
        <w:rPr>
          <w:b/>
          <w:bCs/>
        </w:rPr>
      </w:pPr>
      <w:r>
        <w:rPr>
          <w:b/>
          <w:bCs/>
        </w:rPr>
        <w:t>Approval of the Agenda</w:t>
      </w:r>
    </w:p>
    <w:p w14:paraId="19DFE66F" w14:textId="77777777" w:rsidR="001F4ECA" w:rsidRDefault="001F4ECA" w:rsidP="003D4160">
      <w:pPr>
        <w:ind w:left="1080"/>
      </w:pPr>
    </w:p>
    <w:p w14:paraId="1C68E7D0" w14:textId="17D97C48" w:rsidR="00951A47" w:rsidRPr="004627AC" w:rsidRDefault="00542197" w:rsidP="004627AC">
      <w:pPr>
        <w:pStyle w:val="ListParagraph"/>
        <w:numPr>
          <w:ilvl w:val="0"/>
          <w:numId w:val="1"/>
        </w:numPr>
        <w:rPr>
          <w:b/>
          <w:bCs/>
        </w:rPr>
      </w:pPr>
      <w:r w:rsidRPr="001F4ECA">
        <w:rPr>
          <w:b/>
          <w:bCs/>
        </w:rPr>
        <w:t>Special Orders of Business</w:t>
      </w:r>
      <w:r w:rsidR="00FD3525">
        <w:rPr>
          <w:b/>
          <w:bCs/>
        </w:rPr>
        <w:t xml:space="preserve"> </w:t>
      </w:r>
    </w:p>
    <w:p w14:paraId="3BC635AB" w14:textId="77777777" w:rsidR="001F4ECA" w:rsidRDefault="001F4ECA" w:rsidP="001F4ECA"/>
    <w:p w14:paraId="2F805106" w14:textId="65A81E58" w:rsidR="0041565F" w:rsidRDefault="0081519B" w:rsidP="00703A8F">
      <w:pPr>
        <w:pStyle w:val="ListParagraph"/>
        <w:numPr>
          <w:ilvl w:val="0"/>
          <w:numId w:val="1"/>
        </w:numPr>
        <w:rPr>
          <w:b/>
          <w:bCs/>
        </w:rPr>
      </w:pPr>
      <w:r w:rsidRPr="001F4ECA">
        <w:rPr>
          <w:noProof/>
        </w:rPr>
        <mc:AlternateContent>
          <mc:Choice Requires="wps">
            <w:drawing>
              <wp:anchor distT="45720" distB="45720" distL="114300" distR="114300" simplePos="0" relativeHeight="251658241" behindDoc="0" locked="0" layoutInCell="1" allowOverlap="1" wp14:anchorId="5983DF95" wp14:editId="1966D627">
                <wp:simplePos x="0" y="0"/>
                <wp:positionH relativeFrom="column">
                  <wp:posOffset>-447675</wp:posOffset>
                </wp:positionH>
                <wp:positionV relativeFrom="paragraph">
                  <wp:posOffset>248920</wp:posOffset>
                </wp:positionV>
                <wp:extent cx="7011670" cy="508000"/>
                <wp:effectExtent l="0" t="0" r="17780" b="254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1670" cy="508000"/>
                        </a:xfrm>
                        <a:prstGeom prst="rect">
                          <a:avLst/>
                        </a:prstGeom>
                        <a:solidFill>
                          <a:srgbClr val="FFFFFF"/>
                        </a:solidFill>
                        <a:ln w="9525">
                          <a:solidFill>
                            <a:srgbClr val="000000"/>
                          </a:solidFill>
                          <a:miter lim="800000"/>
                          <a:headEnd/>
                          <a:tailEnd/>
                        </a:ln>
                      </wps:spPr>
                      <wps:txbx>
                        <w:txbxContent>
                          <w:p w14:paraId="3A0A1A89" w14:textId="277218F6" w:rsidR="001F4ECA" w:rsidRDefault="001F4ECA">
                            <w:r>
                              <w:t>This time is set aside for committees established by law, ordinance or other authority to report to the City Council on the committee’s ongoing work.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83DF95" id="_x0000_s1028" type="#_x0000_t202" style="position:absolute;left:0;text-align:left;margin-left:-35.25pt;margin-top:19.6pt;width:552.1pt;height:40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209FwIAACYEAAAOAAAAZHJzL2Uyb0RvYy54bWysU8tu2zAQvBfoPxC815IMO06EyEHq1EWB&#10;9AGk/YA1RVlEKS5L0pbcr++Scmw3RS9FdSC4WnI4M7t7ezd0mu2l8wpNxYtJzpk0AmtlthX/9nX9&#10;5pozH8DUoNHIih+k53fL169ue1vKKbaoa+kYgRhf9rbibQi2zDIvWtmBn6CVhpINug4ChW6b1Q56&#10;Qu90Ns3zq6xHV1uHQnpPfx/GJF8m/KaRInxuGi8D0xUnbiGtLq2buGbLWyi3DmyrxJEG/AOLDpSh&#10;R09QDxCA7Zz6A6pTwqHHJkwEdhk2jRIyaSA1Rf5CzVMLViYtZI63J5v8/4MVn/ZP9otjYXiLAxUw&#10;ifD2EcV3zwyuWjBbee8c9q2Emh4uomVZb315vBqt9qWPIJv+I9ZUZNgFTEBD47roCulkhE4FOJxM&#10;l0Nggn4u8qK4WlBKUG6eX+d5qkoG5fNt63x4L7FjcVNxR0VN6LB/9CGygfL5SHzMo1b1WmmdArfd&#10;rLRje6AGWKcvCXhxTBvWV/xmPp2PBvwVgtidCf72UqcCdbJWXcWjhlEFlNG2d6ZOfRZA6XFPlLU5&#10;+hitG00Mw2Zgqq74NHKMtm6wPpCxDsfGpUGjTYvuJ2c9NW3F/Y8dOMmZ/mCoODfFbBa7PAWz+WJK&#10;gbvMbC4zYARBVTxwNm5XIU1G9M3gPRWxUcnfM5MjZWrGZPtxcGK3X8bp1Hm8l78AAAD//wMAUEsD&#10;BBQABgAIAAAAIQD1dexL4AAAAAsBAAAPAAAAZHJzL2Rvd25yZXYueG1sTI/LTsMwEEX3SPyDNUhs&#10;UGu3gaYNcSqEBIIdlKps3XiaRPgRbDcNf890Bbt5HN05U65Ha9iAIXbeSZhNBTB0tdedayRsP54m&#10;S2AxKaeV8Q4l/GCEdXV5UapC+5N7x2GTGkYhLhZKQptSX3Ae6xatilPfo6PdwQerErWh4TqoE4Vb&#10;w+dCLLhVnaMLrerxscX6a3O0Epa3L8NnfM3edvXiYFbpJh+ev4OU11fjwz2whGP6g+GsT+pQkdPe&#10;H52OzEiY5OKOUAnZag7sDIgsy4HtqZrRiFcl//9D9QsAAP//AwBQSwECLQAUAAYACAAAACEAtoM4&#10;kv4AAADhAQAAEwAAAAAAAAAAAAAAAAAAAAAAW0NvbnRlbnRfVHlwZXNdLnhtbFBLAQItABQABgAI&#10;AAAAIQA4/SH/1gAAAJQBAAALAAAAAAAAAAAAAAAAAC8BAABfcmVscy8ucmVsc1BLAQItABQABgAI&#10;AAAAIQBhH209FwIAACYEAAAOAAAAAAAAAAAAAAAAAC4CAABkcnMvZTJvRG9jLnhtbFBLAQItABQA&#10;BgAIAAAAIQD1dexL4AAAAAsBAAAPAAAAAAAAAAAAAAAAAHEEAABkcnMvZG93bnJldi54bWxQSwUG&#10;AAAAAAQABADzAAAAfgUAAAAA&#10;">
                <v:textbox>
                  <w:txbxContent>
                    <w:p w14:paraId="3A0A1A89" w14:textId="277218F6" w:rsidR="001F4ECA" w:rsidRDefault="001F4ECA">
                      <w:r>
                        <w:t>This time is set aside for committees established by law, ordinance or other authority to report to the City Council on the committee’s ongoing work.</w:t>
                      </w:r>
                    </w:p>
                  </w:txbxContent>
                </v:textbox>
                <w10:wrap type="square"/>
              </v:shape>
            </w:pict>
          </mc:Fallback>
        </mc:AlternateContent>
      </w:r>
      <w:r w:rsidR="00542197" w:rsidRPr="001F4ECA">
        <w:rPr>
          <w:b/>
          <w:bCs/>
        </w:rPr>
        <w:t>Committee Reports</w:t>
      </w:r>
      <w:r>
        <w:rPr>
          <w:b/>
          <w:bCs/>
        </w:rPr>
        <w:t xml:space="preserve"> </w:t>
      </w:r>
      <w:r w:rsidR="00B01B26">
        <w:rPr>
          <w:b/>
          <w:bCs/>
        </w:rPr>
        <w:t xml:space="preserve"> </w:t>
      </w:r>
    </w:p>
    <w:p w14:paraId="595238B3" w14:textId="77777777" w:rsidR="007735E0" w:rsidRPr="007735E0" w:rsidRDefault="007735E0" w:rsidP="007735E0">
      <w:pPr>
        <w:pStyle w:val="ListParagraph"/>
        <w:rPr>
          <w:b/>
          <w:bCs/>
        </w:rPr>
      </w:pPr>
    </w:p>
    <w:p w14:paraId="25FC6B70" w14:textId="77777777" w:rsidR="00020128" w:rsidRDefault="00020128" w:rsidP="00020128">
      <w:pPr>
        <w:pStyle w:val="ListParagraph"/>
        <w:ind w:left="1080"/>
        <w:rPr>
          <w:b/>
          <w:bCs/>
        </w:rPr>
      </w:pPr>
    </w:p>
    <w:p w14:paraId="3F134CFF" w14:textId="5CC03B82" w:rsidR="009442E1" w:rsidRPr="00871D0B" w:rsidRDefault="00020128" w:rsidP="00871D0B">
      <w:pPr>
        <w:pStyle w:val="ListParagraph"/>
        <w:ind w:left="1080"/>
        <w:rPr>
          <w:b/>
          <w:bCs/>
        </w:rPr>
      </w:pPr>
      <w:r>
        <w:rPr>
          <w:b/>
          <w:bCs/>
        </w:rPr>
        <w:t xml:space="preserve">                                                                                                                                                                                                  </w:t>
      </w:r>
    </w:p>
    <w:p w14:paraId="456E8584" w14:textId="77777777" w:rsidR="008C4966" w:rsidRDefault="008C4966" w:rsidP="008C4966">
      <w:pPr>
        <w:rPr>
          <w:b/>
          <w:bCs/>
        </w:rPr>
      </w:pPr>
    </w:p>
    <w:p w14:paraId="0D58799D" w14:textId="6AD7031A" w:rsidR="00CB2CA0" w:rsidRPr="005A1B2F" w:rsidRDefault="00542197" w:rsidP="005A1B2F">
      <w:pPr>
        <w:pStyle w:val="ListParagraph"/>
        <w:numPr>
          <w:ilvl w:val="0"/>
          <w:numId w:val="1"/>
        </w:numPr>
        <w:rPr>
          <w:b/>
          <w:bCs/>
        </w:rPr>
      </w:pPr>
      <w:r w:rsidRPr="004D1C8E">
        <w:rPr>
          <w:b/>
          <w:bCs/>
        </w:rPr>
        <w:lastRenderedPageBreak/>
        <w:t>Resolutions</w:t>
      </w:r>
      <w:r w:rsidR="0077211A">
        <w:rPr>
          <w:b/>
          <w:bCs/>
        </w:rPr>
        <w:t xml:space="preserve">, </w:t>
      </w:r>
      <w:r w:rsidRPr="004D1C8E">
        <w:rPr>
          <w:b/>
          <w:bCs/>
        </w:rPr>
        <w:t>Orders</w:t>
      </w:r>
      <w:r w:rsidR="0077211A">
        <w:rPr>
          <w:b/>
          <w:bCs/>
        </w:rPr>
        <w:t xml:space="preserve"> and Administrative Action</w:t>
      </w:r>
      <w:bookmarkStart w:id="0" w:name="_Hlk226541675"/>
    </w:p>
    <w:bookmarkEnd w:id="0"/>
    <w:p w14:paraId="66416FBA" w14:textId="5C642ADB" w:rsidR="0088693E" w:rsidRPr="00447DA0" w:rsidRDefault="00002440" w:rsidP="00002440">
      <w:pPr>
        <w:pStyle w:val="ListParagraph"/>
        <w:numPr>
          <w:ilvl w:val="1"/>
          <w:numId w:val="1"/>
        </w:numPr>
      </w:pPr>
      <w:r>
        <w:t xml:space="preserve"> Discussion </w:t>
      </w:r>
      <w:r w:rsidR="009A4F25">
        <w:t>of removal or donation of the unusable corrugated metal roofing</w:t>
      </w:r>
    </w:p>
    <w:p w14:paraId="0AC44E29" w14:textId="26B2AA67" w:rsidR="00C963EC" w:rsidRPr="00BC6932" w:rsidRDefault="00C963EC" w:rsidP="00C963EC">
      <w:pPr>
        <w:ind w:left="1080"/>
        <w:rPr>
          <w:smallCaps/>
        </w:rPr>
      </w:pPr>
    </w:p>
    <w:p w14:paraId="6909982C" w14:textId="16A33DE0" w:rsidR="00BF44F9" w:rsidRPr="00BF44F9" w:rsidRDefault="00BF44F9" w:rsidP="00BF44F9">
      <w:pPr>
        <w:pStyle w:val="ListParagraph"/>
        <w:numPr>
          <w:ilvl w:val="0"/>
          <w:numId w:val="1"/>
        </w:numPr>
        <w:rPr>
          <w:b/>
          <w:bCs/>
        </w:rPr>
      </w:pPr>
      <w:r w:rsidRPr="00BF44F9">
        <w:rPr>
          <w:b/>
          <w:bCs/>
        </w:rPr>
        <w:t>Consent Calendar</w:t>
      </w:r>
    </w:p>
    <w:p w14:paraId="25F85DC4" w14:textId="56405E6D" w:rsidR="00A97A41" w:rsidRDefault="00A821AE" w:rsidP="00BF44F9">
      <w:pPr>
        <w:pStyle w:val="ListParagraph"/>
        <w:numPr>
          <w:ilvl w:val="1"/>
          <w:numId w:val="1"/>
        </w:numPr>
      </w:pPr>
      <w:r>
        <w:t xml:space="preserve">Approval of the Minutes of the Detroit City Council – </w:t>
      </w:r>
      <w:r w:rsidR="0027747C">
        <w:t>April 14</w:t>
      </w:r>
      <w:r w:rsidR="00F84E0E">
        <w:t>, 202</w:t>
      </w:r>
      <w:r w:rsidR="00BF4F68">
        <w:t>6</w:t>
      </w:r>
      <w:r w:rsidR="00F84E0E">
        <w:t>.</w:t>
      </w:r>
      <w:r w:rsidR="006C326C">
        <w:t xml:space="preserve"> </w:t>
      </w:r>
    </w:p>
    <w:p w14:paraId="6614DF27" w14:textId="34230880" w:rsidR="006C326C" w:rsidRDefault="006F58E1" w:rsidP="00C963EC">
      <w:pPr>
        <w:pStyle w:val="ListParagraph"/>
        <w:numPr>
          <w:ilvl w:val="1"/>
          <w:numId w:val="1"/>
        </w:numPr>
      </w:pPr>
      <w:r>
        <w:t>Approval to Pay the Bills</w:t>
      </w:r>
      <w:r w:rsidR="006C326C">
        <w:t xml:space="preserve">  </w:t>
      </w:r>
    </w:p>
    <w:p w14:paraId="67E319CC" w14:textId="77777777" w:rsidR="007B1EA3" w:rsidRDefault="007B1EA3" w:rsidP="007B1EA3">
      <w:pPr>
        <w:pStyle w:val="ListParagraph"/>
        <w:ind w:left="1440"/>
      </w:pPr>
    </w:p>
    <w:p w14:paraId="519B68AE" w14:textId="3ECFA8A0" w:rsidR="00ED587C" w:rsidRPr="007B1EA3" w:rsidRDefault="007B1EA3" w:rsidP="00ED587C">
      <w:pPr>
        <w:pStyle w:val="ListParagraph"/>
        <w:numPr>
          <w:ilvl w:val="0"/>
          <w:numId w:val="1"/>
        </w:numPr>
        <w:rPr>
          <w:b/>
          <w:bCs/>
        </w:rPr>
      </w:pPr>
      <w:r w:rsidRPr="007B1EA3">
        <w:rPr>
          <w:b/>
          <w:bCs/>
        </w:rPr>
        <w:t>Unfinished Business</w:t>
      </w:r>
    </w:p>
    <w:p w14:paraId="136A09E2" w14:textId="2029EE80" w:rsidR="00E24223" w:rsidRDefault="008D4DE1" w:rsidP="008D4DE1">
      <w:pPr>
        <w:pStyle w:val="ListParagraph"/>
        <w:numPr>
          <w:ilvl w:val="1"/>
          <w:numId w:val="1"/>
        </w:numPr>
      </w:pPr>
      <w:r w:rsidRPr="008D4DE1">
        <w:t>CIS</w:t>
      </w:r>
      <w:r>
        <w:t xml:space="preserve"> </w:t>
      </w:r>
    </w:p>
    <w:p w14:paraId="6655B4FB" w14:textId="450FD38F" w:rsidR="00634D6B" w:rsidRDefault="00ED0947" w:rsidP="008D4DE1">
      <w:pPr>
        <w:pStyle w:val="ListParagraph"/>
        <w:numPr>
          <w:ilvl w:val="1"/>
          <w:numId w:val="1"/>
        </w:numPr>
      </w:pPr>
      <w:r>
        <w:t>City Hall Roof Damage</w:t>
      </w:r>
    </w:p>
    <w:p w14:paraId="02DD0F2A" w14:textId="6EA91DEA" w:rsidR="00E961AE" w:rsidRDefault="00290E72" w:rsidP="0025639B">
      <w:pPr>
        <w:pStyle w:val="ListParagraph"/>
        <w:numPr>
          <w:ilvl w:val="1"/>
          <w:numId w:val="1"/>
        </w:numPr>
      </w:pPr>
      <w:r>
        <w:t xml:space="preserve">Bill McCall </w:t>
      </w:r>
      <w:r w:rsidR="00E961AE">
        <w:t>–</w:t>
      </w:r>
      <w:r>
        <w:t xml:space="preserve"> </w:t>
      </w:r>
      <w:r w:rsidR="00E961AE">
        <w:t>Property Division</w:t>
      </w:r>
    </w:p>
    <w:p w14:paraId="33E94A32" w14:textId="0CDCD1C1" w:rsidR="00EF2D9A" w:rsidRDefault="00EF2D9A" w:rsidP="0025639B">
      <w:pPr>
        <w:pStyle w:val="ListParagraph"/>
        <w:numPr>
          <w:ilvl w:val="1"/>
          <w:numId w:val="1"/>
        </w:numPr>
      </w:pPr>
      <w:r>
        <w:t>Fee Schedule</w:t>
      </w:r>
    </w:p>
    <w:p w14:paraId="35B57989" w14:textId="3438B1B0" w:rsidR="00797DEC" w:rsidRDefault="00797DEC" w:rsidP="0025639B">
      <w:pPr>
        <w:pStyle w:val="ListParagraph"/>
        <w:numPr>
          <w:ilvl w:val="1"/>
          <w:numId w:val="1"/>
        </w:numPr>
      </w:pPr>
      <w:r>
        <w:t>Camping on City ROW</w:t>
      </w:r>
    </w:p>
    <w:p w14:paraId="4AFF0D0B" w14:textId="79CEA845" w:rsidR="00383324" w:rsidRPr="008D4DE1" w:rsidRDefault="00383324" w:rsidP="00383324">
      <w:pPr>
        <w:pStyle w:val="ListParagraph"/>
        <w:ind w:left="1440"/>
      </w:pPr>
    </w:p>
    <w:p w14:paraId="5726E3FB" w14:textId="32EAF834" w:rsidR="008D5403" w:rsidRDefault="008D5403" w:rsidP="00CC3C97">
      <w:pPr>
        <w:pStyle w:val="ListParagraph"/>
        <w:numPr>
          <w:ilvl w:val="0"/>
          <w:numId w:val="1"/>
        </w:numPr>
        <w:spacing w:after="100" w:afterAutospacing="1"/>
        <w:rPr>
          <w:b/>
          <w:bCs/>
        </w:rPr>
      </w:pPr>
      <w:r w:rsidRPr="004D1C8E">
        <w:rPr>
          <w:b/>
          <w:bCs/>
        </w:rPr>
        <w:t>Staff Reports</w:t>
      </w:r>
    </w:p>
    <w:p w14:paraId="0820B7D2" w14:textId="0793A07D" w:rsidR="00E75062" w:rsidRPr="00E75062" w:rsidRDefault="00E75062" w:rsidP="00E75062">
      <w:pPr>
        <w:pStyle w:val="ListParagraph"/>
        <w:numPr>
          <w:ilvl w:val="1"/>
          <w:numId w:val="1"/>
        </w:numPr>
        <w:spacing w:after="100" w:afterAutospacing="1"/>
      </w:pPr>
      <w:r w:rsidRPr="00E75062">
        <w:t>Marina Excavation – Charles Bury</w:t>
      </w:r>
    </w:p>
    <w:p w14:paraId="4A653F96" w14:textId="04609B05" w:rsidR="0050022B" w:rsidRDefault="0050022B" w:rsidP="0050022B">
      <w:pPr>
        <w:pStyle w:val="ListParagraph"/>
        <w:numPr>
          <w:ilvl w:val="1"/>
          <w:numId w:val="1"/>
        </w:numPr>
        <w:spacing w:after="100" w:afterAutospacing="1"/>
      </w:pPr>
      <w:r>
        <w:t xml:space="preserve">Ordinance &amp; Community Engagement Officer </w:t>
      </w:r>
    </w:p>
    <w:p w14:paraId="29453DDA" w14:textId="0F9555DF" w:rsidR="0050022B" w:rsidRDefault="0050022B" w:rsidP="0050022B">
      <w:pPr>
        <w:pStyle w:val="ListParagraph"/>
        <w:numPr>
          <w:ilvl w:val="1"/>
          <w:numId w:val="1"/>
        </w:numPr>
      </w:pPr>
      <w:r>
        <w:t>HBH Engineering - Matt Del Moro</w:t>
      </w:r>
    </w:p>
    <w:p w14:paraId="60629E4C" w14:textId="77777777" w:rsidR="0050022B" w:rsidRDefault="0050022B" w:rsidP="0050022B">
      <w:pPr>
        <w:pStyle w:val="ListParagraph"/>
        <w:numPr>
          <w:ilvl w:val="1"/>
          <w:numId w:val="1"/>
        </w:numPr>
      </w:pPr>
      <w:r>
        <w:t>City Recorder – Michelle Connor</w:t>
      </w:r>
    </w:p>
    <w:p w14:paraId="425FBC1A" w14:textId="77777777" w:rsidR="0050022B" w:rsidRDefault="0050022B" w:rsidP="0050022B">
      <w:pPr>
        <w:pStyle w:val="ListParagraph"/>
        <w:numPr>
          <w:ilvl w:val="1"/>
          <w:numId w:val="1"/>
        </w:numPr>
      </w:pPr>
      <w:r>
        <w:t>Planning – Mcrae Carmichael</w:t>
      </w:r>
    </w:p>
    <w:p w14:paraId="6DBFF9E6" w14:textId="3C7C70C4" w:rsidR="0050022B" w:rsidRDefault="0050022B" w:rsidP="0050022B">
      <w:pPr>
        <w:pStyle w:val="ListParagraph"/>
        <w:numPr>
          <w:ilvl w:val="1"/>
          <w:numId w:val="1"/>
        </w:numPr>
      </w:pPr>
      <w:r>
        <w:t xml:space="preserve">Marion County Sheriff </w:t>
      </w:r>
    </w:p>
    <w:p w14:paraId="78E2DF31" w14:textId="09935D8D" w:rsidR="0050022B" w:rsidRDefault="0050022B" w:rsidP="0050022B">
      <w:pPr>
        <w:pStyle w:val="ListParagraph"/>
        <w:numPr>
          <w:ilvl w:val="1"/>
          <w:numId w:val="1"/>
        </w:numPr>
      </w:pPr>
      <w:r>
        <w:t>USFS – Michelle King</w:t>
      </w:r>
    </w:p>
    <w:p w14:paraId="329957B5" w14:textId="619E706C" w:rsidR="0050022B" w:rsidRDefault="0050022B" w:rsidP="0050022B">
      <w:pPr>
        <w:pStyle w:val="ListParagraph"/>
        <w:numPr>
          <w:ilvl w:val="1"/>
          <w:numId w:val="1"/>
        </w:numPr>
      </w:pPr>
      <w:r>
        <w:t>Idanha-Detroit Rural Fire Protection District – Fred Patterson</w:t>
      </w:r>
    </w:p>
    <w:p w14:paraId="3FC68CCD" w14:textId="001F58D0" w:rsidR="0050022B" w:rsidRDefault="0050022B" w:rsidP="0050022B">
      <w:pPr>
        <w:pStyle w:val="ListParagraph"/>
        <w:numPr>
          <w:ilvl w:val="1"/>
          <w:numId w:val="1"/>
        </w:numPr>
      </w:pPr>
      <w:r>
        <w:t>North Santiam Sewer Authority – Denny Nielsen</w:t>
      </w:r>
    </w:p>
    <w:p w14:paraId="3F146A57" w14:textId="4D8C9D79" w:rsidR="0050022B" w:rsidRDefault="0050022B" w:rsidP="0050022B">
      <w:pPr>
        <w:pStyle w:val="ListParagraph"/>
        <w:numPr>
          <w:ilvl w:val="1"/>
          <w:numId w:val="1"/>
        </w:numPr>
      </w:pPr>
      <w:r>
        <w:t xml:space="preserve">City Clerk – </w:t>
      </w:r>
      <w:r w:rsidR="00B70F1C">
        <w:t>Heather Stull</w:t>
      </w:r>
    </w:p>
    <w:p w14:paraId="08C0EA13" w14:textId="77777777" w:rsidR="00D672D2" w:rsidRDefault="00D672D2" w:rsidP="00F941B9">
      <w:pPr>
        <w:ind w:left="360"/>
        <w:rPr>
          <w:b/>
          <w:bCs/>
        </w:rPr>
      </w:pPr>
    </w:p>
    <w:p w14:paraId="681BA392" w14:textId="748D6B71" w:rsidR="000756BC" w:rsidRDefault="000756BC" w:rsidP="00F941B9">
      <w:pPr>
        <w:ind w:left="360"/>
        <w:rPr>
          <w:b/>
          <w:bCs/>
        </w:rPr>
      </w:pPr>
    </w:p>
    <w:p w14:paraId="5B035FD7" w14:textId="629800FA" w:rsidR="007641B2" w:rsidRDefault="003A3D09" w:rsidP="005D7BB0">
      <w:pPr>
        <w:pStyle w:val="ListParagraph"/>
        <w:numPr>
          <w:ilvl w:val="0"/>
          <w:numId w:val="1"/>
        </w:numPr>
        <w:rPr>
          <w:b/>
          <w:bCs/>
        </w:rPr>
      </w:pPr>
      <w:r w:rsidRPr="005D7BB0">
        <w:rPr>
          <w:b/>
          <w:bCs/>
        </w:rPr>
        <w:t>Councilor</w:t>
      </w:r>
      <w:r w:rsidR="001753ED" w:rsidRPr="005D7BB0">
        <w:rPr>
          <w:b/>
          <w:bCs/>
        </w:rPr>
        <w:t>’s</w:t>
      </w:r>
      <w:r w:rsidRPr="005D7BB0">
        <w:rPr>
          <w:b/>
          <w:bCs/>
        </w:rPr>
        <w:t xml:space="preserve"> Report</w:t>
      </w:r>
    </w:p>
    <w:p w14:paraId="08824492" w14:textId="77777777" w:rsidR="005875C6" w:rsidRDefault="005875C6" w:rsidP="00E24223">
      <w:pPr>
        <w:ind w:left="1080"/>
        <w:rPr>
          <w:b/>
          <w:bCs/>
        </w:rPr>
      </w:pPr>
    </w:p>
    <w:p w14:paraId="215FA28B" w14:textId="2ACBF42E" w:rsidR="0035295E" w:rsidRDefault="003A3D09" w:rsidP="00E04943">
      <w:pPr>
        <w:pStyle w:val="ListParagraph"/>
        <w:numPr>
          <w:ilvl w:val="0"/>
          <w:numId w:val="1"/>
        </w:numPr>
        <w:rPr>
          <w:b/>
          <w:bCs/>
        </w:rPr>
      </w:pPr>
      <w:r w:rsidRPr="00B70F1C">
        <w:rPr>
          <w:b/>
          <w:bCs/>
        </w:rPr>
        <w:t>Mayor</w:t>
      </w:r>
      <w:r w:rsidR="001753ED" w:rsidRPr="00B70F1C">
        <w:rPr>
          <w:b/>
          <w:bCs/>
        </w:rPr>
        <w:t>’</w:t>
      </w:r>
      <w:r w:rsidRPr="00B70F1C">
        <w:rPr>
          <w:b/>
          <w:bCs/>
        </w:rPr>
        <w:t>s Report</w:t>
      </w:r>
      <w:r w:rsidR="00C353D8" w:rsidRPr="00B70F1C">
        <w:rPr>
          <w:b/>
          <w:bCs/>
        </w:rPr>
        <w:t xml:space="preserve"> </w:t>
      </w:r>
    </w:p>
    <w:p w14:paraId="69859CDF" w14:textId="77777777" w:rsidR="00B70F1C" w:rsidRPr="00B70F1C" w:rsidRDefault="00B70F1C" w:rsidP="00B70F1C">
      <w:pPr>
        <w:rPr>
          <w:b/>
          <w:bCs/>
        </w:rPr>
      </w:pPr>
    </w:p>
    <w:p w14:paraId="660A0D1B" w14:textId="1992A81D" w:rsidR="0035295E" w:rsidRDefault="0035295E" w:rsidP="0035295E">
      <w:pPr>
        <w:pStyle w:val="ListParagraph"/>
        <w:numPr>
          <w:ilvl w:val="0"/>
          <w:numId w:val="1"/>
        </w:numPr>
        <w:rPr>
          <w:b/>
          <w:bCs/>
        </w:rPr>
      </w:pPr>
      <w:r>
        <w:rPr>
          <w:b/>
          <w:bCs/>
        </w:rPr>
        <w:t xml:space="preserve"> </w:t>
      </w:r>
      <w:r w:rsidRPr="001F4ECA">
        <w:rPr>
          <w:b/>
          <w:bCs/>
          <w:noProof/>
        </w:rPr>
        <mc:AlternateContent>
          <mc:Choice Requires="wps">
            <w:drawing>
              <wp:anchor distT="45720" distB="45720" distL="114300" distR="114300" simplePos="0" relativeHeight="251658243" behindDoc="0" locked="0" layoutInCell="1" allowOverlap="1" wp14:anchorId="3062055B" wp14:editId="3B743B77">
                <wp:simplePos x="0" y="0"/>
                <wp:positionH relativeFrom="margin">
                  <wp:posOffset>-438150</wp:posOffset>
                </wp:positionH>
                <wp:positionV relativeFrom="paragraph">
                  <wp:posOffset>283210</wp:posOffset>
                </wp:positionV>
                <wp:extent cx="7011670" cy="1404620"/>
                <wp:effectExtent l="0" t="0" r="17780" b="254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1670" cy="1404620"/>
                        </a:xfrm>
                        <a:prstGeom prst="rect">
                          <a:avLst/>
                        </a:prstGeom>
                        <a:solidFill>
                          <a:srgbClr val="FFFFFF"/>
                        </a:solidFill>
                        <a:ln w="9525">
                          <a:solidFill>
                            <a:srgbClr val="000000"/>
                          </a:solidFill>
                          <a:miter lim="800000"/>
                          <a:headEnd/>
                          <a:tailEnd/>
                        </a:ln>
                      </wps:spPr>
                      <wps:txbx>
                        <w:txbxContent>
                          <w:p w14:paraId="34CAE042" w14:textId="77777777" w:rsidR="0035295E" w:rsidRDefault="0035295E" w:rsidP="0035295E">
                            <w:r>
                              <w:t xml:space="preserve">This is the time set aside for comments from the public on matters not on the agenda.  Commenters are limited to three (3) minutes.  Time may not be yielded.  Questions from the Council or staff to commenters shall not be counted against the allotted three (3) minutes.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62055B" id="_x0000_s1029" type="#_x0000_t202" style="position:absolute;left:0;text-align:left;margin-left:-34.5pt;margin-top:22.3pt;width:552.1pt;height:110.6pt;z-index:251658243;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89OFQIAACcEAAAOAAAAZHJzL2Uyb0RvYy54bWysk9uO2yAQhu8r9R0Q943tNIddK85qm22q&#10;StuDtO0DYIxjVGAokNjp0++As9lo295U5QIxDPzMfDOsbgatyEE4L8FUtJjklAjDoZFmV9Hv37Zv&#10;rijxgZmGKTCiokfh6c369atVb0sxhQ5UIxxBEePL3la0C8GWWeZ5JzTzE7DCoLMFp1lA0+2yxrEe&#10;1bXKpnm+yHpwjXXAhfe4ezc66Trpt63g4UvbehGIqijGFtLs0lzHOVuvWLlzzHaSn8Jg/xCFZtLg&#10;o2epOxYY2Tv5m5SW3IGHNkw46AzaVnKRcsBsivxFNg8dsyLlgnC8PWPy/0+Wfz482K+OhOEdDFjA&#10;lIS398B/eGJg0zGzE7fOQd8J1uDDRUSW9daXp6sRtS99FKn7T9Bgkdk+QBIaWqcjFcyToDoW4HiG&#10;LoZAOG4u86JYLNHF0VfM8tlimsqSsfLpunU+fBCgSVxU1GFVkzw73PsQw2Hl05H4mgclm61UKhlu&#10;V2+UIweGHbBNI2Xw4pgypK/o9Xw6Hwn8VSJP408SWgZsZSV1Ra/Oh1gZub03TWq0wKQa1xiyMieQ&#10;kd1IMQz1QGRT0bfxgci1huaIZB2MnYs/DRcduF+U9Ni1FfU/98wJStRHg9W5Lmaz2ObJmM2XiJK4&#10;S0996WGGo1RFAyXjchPS10jc7C1WcSsT3+dITiFjNybsp58T2/3STqee//f6EQAA//8DAFBLAwQU&#10;AAYACAAAACEAW92hKd8AAAALAQAADwAAAGRycy9kb3ducmV2LnhtbEyPwU7DMBBE70j8g7VIXKrW&#10;IW2sErKpoFJPnBrK3Y2XJCJeh9ht07/HPcFxNKOZN8Vmsr040+g7xwhPiwQEce1Mxw3C4WM3X4Pw&#10;QbPRvWNCuJKHTXl/V+jcuAvv6VyFRsQS9rlGaEMYcil93ZLVfuEG4uh9udHqEOXYSDPqSyy3vUyT&#10;REmrO44LrR5o21L9XZ0sgvqplrP3TzPj/XX3NtY2M9tDhvj4ML2+gAg0hb8w3PAjOpSR6ehObLzo&#10;EebqOX4JCKuVAnELJMssBXFESFW2BlkW8v+H8hcAAP//AwBQSwECLQAUAAYACAAAACEAtoM4kv4A&#10;AADhAQAAEwAAAAAAAAAAAAAAAAAAAAAAW0NvbnRlbnRfVHlwZXNdLnhtbFBLAQItABQABgAIAAAA&#10;IQA4/SH/1gAAAJQBAAALAAAAAAAAAAAAAAAAAC8BAABfcmVscy8ucmVsc1BLAQItABQABgAIAAAA&#10;IQBAH89OFQIAACcEAAAOAAAAAAAAAAAAAAAAAC4CAABkcnMvZTJvRG9jLnhtbFBLAQItABQABgAI&#10;AAAAIQBb3aEp3wAAAAsBAAAPAAAAAAAAAAAAAAAAAG8EAABkcnMvZG93bnJldi54bWxQSwUGAAAA&#10;AAQABADzAAAAewUAAAAA&#10;">
                <v:textbox style="mso-fit-shape-to-text:t">
                  <w:txbxContent>
                    <w:p w14:paraId="34CAE042" w14:textId="77777777" w:rsidR="0035295E" w:rsidRDefault="0035295E" w:rsidP="0035295E">
                      <w:r>
                        <w:t xml:space="preserve">This is the time set aside for comments from the public on matters not on the agenda.  Commenters are limited to three (3) minutes.  Time may not be yielded.  Questions from the Council or staff to commenters shall not be counted against the allotted three (3) minutes. </w:t>
                      </w:r>
                    </w:p>
                  </w:txbxContent>
                </v:textbox>
                <w10:wrap type="square" anchorx="margin"/>
              </v:shape>
            </w:pict>
          </mc:Fallback>
        </mc:AlternateContent>
      </w:r>
      <w:r w:rsidRPr="001F4ECA">
        <w:rPr>
          <w:b/>
          <w:bCs/>
        </w:rPr>
        <w:t>Public Comments</w:t>
      </w:r>
      <w:r w:rsidR="00975865">
        <w:rPr>
          <w:b/>
          <w:bCs/>
        </w:rPr>
        <w:t xml:space="preserve">- None </w:t>
      </w:r>
    </w:p>
    <w:p w14:paraId="0BB3A69B" w14:textId="77777777" w:rsidR="0035295E" w:rsidRPr="0035295E" w:rsidRDefault="0035295E" w:rsidP="0035295E">
      <w:pPr>
        <w:pStyle w:val="ListParagraph"/>
        <w:rPr>
          <w:b/>
          <w:bCs/>
        </w:rPr>
      </w:pPr>
    </w:p>
    <w:p w14:paraId="3C751BAC" w14:textId="7A84B1F1" w:rsidR="004D1C8E" w:rsidRPr="00EA62E0" w:rsidRDefault="00EA62E0" w:rsidP="00EA62E0">
      <w:pPr>
        <w:pStyle w:val="ListParagraph"/>
        <w:numPr>
          <w:ilvl w:val="0"/>
          <w:numId w:val="1"/>
        </w:numPr>
        <w:rPr>
          <w:b/>
          <w:bCs/>
        </w:rPr>
      </w:pPr>
      <w:r>
        <w:rPr>
          <w:b/>
          <w:bCs/>
        </w:rPr>
        <w:t xml:space="preserve"> Other Business</w:t>
      </w:r>
      <w:r w:rsidR="00975865">
        <w:rPr>
          <w:b/>
          <w:bCs/>
        </w:rPr>
        <w:t xml:space="preserve">- None </w:t>
      </w:r>
    </w:p>
    <w:p w14:paraId="2DE5A957" w14:textId="77777777" w:rsidR="00F95904" w:rsidRDefault="00F95904" w:rsidP="00F95904"/>
    <w:p w14:paraId="5D60A6D7" w14:textId="3181E2FA" w:rsidR="009C7FDE" w:rsidRDefault="00A639A4" w:rsidP="009C7FDE">
      <w:pPr>
        <w:pStyle w:val="ListParagraph"/>
        <w:numPr>
          <w:ilvl w:val="0"/>
          <w:numId w:val="1"/>
        </w:numPr>
        <w:rPr>
          <w:b/>
          <w:bCs/>
        </w:rPr>
      </w:pPr>
      <w:r w:rsidRPr="004D1C8E">
        <w:rPr>
          <w:b/>
          <w:bCs/>
        </w:rPr>
        <w:t>Upcoming Meetings</w:t>
      </w:r>
    </w:p>
    <w:p w14:paraId="0C065CEF" w14:textId="77777777" w:rsidR="00523F2B" w:rsidRPr="00523F2B" w:rsidRDefault="00523F2B" w:rsidP="00523F2B">
      <w:pPr>
        <w:pStyle w:val="ListParagraph"/>
        <w:rPr>
          <w:b/>
          <w:bCs/>
        </w:rPr>
      </w:pPr>
    </w:p>
    <w:p w14:paraId="4D1A7BA6" w14:textId="538FB1CC" w:rsidR="00523F2B" w:rsidRPr="00F83566" w:rsidRDefault="00523F2B" w:rsidP="00523F2B">
      <w:pPr>
        <w:pStyle w:val="ListParagraph"/>
        <w:numPr>
          <w:ilvl w:val="1"/>
          <w:numId w:val="1"/>
        </w:numPr>
      </w:pPr>
      <w:r w:rsidRPr="00F83566">
        <w:t>Budget Hearing – Jun</w:t>
      </w:r>
      <w:r w:rsidR="00F83566" w:rsidRPr="00F83566">
        <w:t>e</w:t>
      </w:r>
      <w:r w:rsidRPr="00F83566">
        <w:t xml:space="preserve"> 4, 2026 – Detroit City Hall </w:t>
      </w:r>
      <w:r w:rsidRPr="00F83566">
        <w:rPr>
          <w:highlight w:val="yellow"/>
        </w:rPr>
        <w:t>3:00 PM</w:t>
      </w:r>
    </w:p>
    <w:p w14:paraId="0A4D283C" w14:textId="080E0CD0" w:rsidR="009904F7" w:rsidRDefault="00F95904" w:rsidP="007641B2">
      <w:pPr>
        <w:pStyle w:val="ListParagraph"/>
        <w:numPr>
          <w:ilvl w:val="1"/>
          <w:numId w:val="1"/>
        </w:numPr>
      </w:pPr>
      <w:r>
        <w:t>Regular Session</w:t>
      </w:r>
      <w:r w:rsidR="009904F7">
        <w:t xml:space="preserve"> </w:t>
      </w:r>
      <w:r w:rsidR="00193133">
        <w:t xml:space="preserve">– </w:t>
      </w:r>
      <w:r w:rsidR="00F83566">
        <w:t>June 9</w:t>
      </w:r>
      <w:r>
        <w:t>, 202</w:t>
      </w:r>
      <w:r w:rsidR="00232036">
        <w:t>6</w:t>
      </w:r>
      <w:r>
        <w:t xml:space="preserve"> – Detroit City Hall 6:30 PM.</w:t>
      </w:r>
    </w:p>
    <w:p w14:paraId="310D4F02" w14:textId="77777777" w:rsidR="00EE3E9C" w:rsidRDefault="00EE3E9C" w:rsidP="00EE3E9C">
      <w:pPr>
        <w:pStyle w:val="ListParagraph"/>
        <w:ind w:left="1440"/>
      </w:pPr>
    </w:p>
    <w:p w14:paraId="518D5356" w14:textId="25842030" w:rsidR="00D73D79" w:rsidRPr="00D73D79" w:rsidRDefault="00A639A4" w:rsidP="00F52AAB">
      <w:pPr>
        <w:pStyle w:val="ListParagraph"/>
        <w:numPr>
          <w:ilvl w:val="0"/>
          <w:numId w:val="1"/>
        </w:numPr>
      </w:pPr>
      <w:r w:rsidRPr="00232036">
        <w:rPr>
          <w:b/>
          <w:bCs/>
        </w:rPr>
        <w:t>Adjourn</w:t>
      </w:r>
      <w:r w:rsidR="00AF09DE" w:rsidRPr="00232036">
        <w:rPr>
          <w:b/>
          <w:bCs/>
        </w:rPr>
        <w:t xml:space="preserve"> </w:t>
      </w:r>
      <w:r w:rsidR="00A702C4" w:rsidRPr="00232036">
        <w:rPr>
          <w:b/>
          <w:bCs/>
        </w:rPr>
        <w:t xml:space="preserve"> </w:t>
      </w:r>
    </w:p>
    <w:sectPr w:rsidR="00D73D79" w:rsidRPr="00D73D79" w:rsidSect="00AA5152">
      <w:headerReference w:type="default" r:id="rId15"/>
      <w:footerReference w:type="default" r:id="rId16"/>
      <w:footerReference w:type="first" r:id="rId17"/>
      <w:pgSz w:w="12240" w:h="15840" w:code="1"/>
      <w:pgMar w:top="0" w:right="1440" w:bottom="1440" w:left="1440" w:header="450" w:footer="8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44B26" w14:textId="77777777" w:rsidR="00EA0FCA" w:rsidRDefault="00EA0FCA" w:rsidP="00542197">
      <w:r>
        <w:separator/>
      </w:r>
    </w:p>
  </w:endnote>
  <w:endnote w:type="continuationSeparator" w:id="0">
    <w:p w14:paraId="11E2E660" w14:textId="77777777" w:rsidR="00EA0FCA" w:rsidRDefault="00EA0FCA" w:rsidP="00542197">
      <w:r>
        <w:continuationSeparator/>
      </w:r>
    </w:p>
  </w:endnote>
  <w:endnote w:type="continuationNotice" w:id="1">
    <w:p w14:paraId="2201A42E" w14:textId="77777777" w:rsidR="00EA0FCA" w:rsidRDefault="00EA0F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5ED7E" w14:textId="77777777" w:rsidR="00A72AD4" w:rsidRPr="00904FD1" w:rsidRDefault="00A72AD4" w:rsidP="00A72AD4">
    <w:pPr>
      <w:jc w:val="center"/>
      <w:rPr>
        <w:rFonts w:ascii="Arial" w:hAnsi="Arial" w:cs="Arial"/>
        <w:sz w:val="20"/>
        <w:szCs w:val="20"/>
      </w:rPr>
    </w:pPr>
    <w:r>
      <w:rPr>
        <w:rFonts w:ascii="Arial" w:hAnsi="Arial" w:cs="Arial"/>
        <w:sz w:val="20"/>
        <w:szCs w:val="20"/>
      </w:rPr>
      <w:t>T</w:t>
    </w:r>
    <w:r w:rsidRPr="00904FD1">
      <w:rPr>
        <w:rFonts w:ascii="Arial" w:hAnsi="Arial" w:cs="Arial"/>
        <w:sz w:val="20"/>
        <w:szCs w:val="20"/>
      </w:rPr>
      <w:t>el: 503-854-</w:t>
    </w:r>
    <w:proofErr w:type="gramStart"/>
    <w:r w:rsidRPr="00904FD1">
      <w:rPr>
        <w:rFonts w:ascii="Arial" w:hAnsi="Arial" w:cs="Arial"/>
        <w:sz w:val="20"/>
        <w:szCs w:val="20"/>
      </w:rPr>
      <w:t>3496  ~</w:t>
    </w:r>
    <w:proofErr w:type="gramEnd"/>
    <w:r w:rsidRPr="00904FD1">
      <w:rPr>
        <w:rFonts w:ascii="Arial" w:hAnsi="Arial" w:cs="Arial"/>
        <w:sz w:val="20"/>
        <w:szCs w:val="20"/>
      </w:rPr>
      <w:t xml:space="preserve">  Fax: 503-</w:t>
    </w:r>
    <w:r>
      <w:rPr>
        <w:rFonts w:ascii="Arial" w:hAnsi="Arial" w:cs="Arial"/>
        <w:sz w:val="20"/>
        <w:szCs w:val="20"/>
      </w:rPr>
      <w:t>769-2947</w:t>
    </w:r>
    <w:r w:rsidRPr="00904FD1">
      <w:rPr>
        <w:rFonts w:ascii="Arial" w:hAnsi="Arial" w:cs="Arial"/>
        <w:sz w:val="20"/>
        <w:szCs w:val="20"/>
      </w:rPr>
      <w:t xml:space="preserve">  ~  e-mail: detroit@wvi.com</w:t>
    </w:r>
  </w:p>
  <w:p w14:paraId="0034E267" w14:textId="77777777" w:rsidR="00A72AD4" w:rsidRDefault="00A72AD4" w:rsidP="00A72AD4">
    <w:pPr>
      <w:jc w:val="center"/>
      <w:rPr>
        <w:rFonts w:ascii="Arial" w:hAnsi="Arial" w:cs="Arial"/>
        <w:sz w:val="20"/>
        <w:szCs w:val="20"/>
      </w:rPr>
    </w:pPr>
    <w:r>
      <w:rPr>
        <w:rFonts w:ascii="Arial" w:hAnsi="Arial" w:cs="Arial"/>
        <w:sz w:val="20"/>
        <w:szCs w:val="20"/>
      </w:rPr>
      <w:t xml:space="preserve">Office Hours: Monday through Friday </w:t>
    </w:r>
    <w:r w:rsidRPr="00904FD1">
      <w:rPr>
        <w:rFonts w:ascii="Arial" w:hAnsi="Arial" w:cs="Arial"/>
        <w:sz w:val="20"/>
        <w:szCs w:val="20"/>
      </w:rPr>
      <w:t>8:30 AM to 5:00 PM – Closed for lunch 12:30 PM to 1:00 PM</w:t>
    </w:r>
  </w:p>
  <w:p w14:paraId="1B738554" w14:textId="06CBC557" w:rsidR="00193133" w:rsidRDefault="00193133" w:rsidP="00A72AD4">
    <w:pPr>
      <w:jc w:val="center"/>
      <w:rPr>
        <w:rFonts w:ascii="Arial" w:hAnsi="Arial" w:cs="Arial"/>
        <w:sz w:val="20"/>
        <w:szCs w:val="20"/>
      </w:rPr>
    </w:pPr>
  </w:p>
  <w:p w14:paraId="28D23AA5" w14:textId="77777777" w:rsidR="00193133" w:rsidRPr="00955599" w:rsidRDefault="00193133" w:rsidP="00955599">
    <w:pPr>
      <w:jc w:val="center"/>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59487" w14:textId="79FC3D1E" w:rsidR="00A72AD4" w:rsidRPr="00904FD1" w:rsidRDefault="00A72AD4" w:rsidP="00A72AD4">
    <w:pPr>
      <w:jc w:val="center"/>
      <w:rPr>
        <w:rFonts w:ascii="Arial" w:hAnsi="Arial" w:cs="Arial"/>
        <w:sz w:val="20"/>
        <w:szCs w:val="20"/>
      </w:rPr>
    </w:pPr>
    <w:r>
      <w:rPr>
        <w:rFonts w:ascii="Arial" w:hAnsi="Arial" w:cs="Arial"/>
        <w:sz w:val="20"/>
        <w:szCs w:val="20"/>
      </w:rPr>
      <w:t>T</w:t>
    </w:r>
    <w:r w:rsidRPr="00904FD1">
      <w:rPr>
        <w:rFonts w:ascii="Arial" w:hAnsi="Arial" w:cs="Arial"/>
        <w:sz w:val="20"/>
        <w:szCs w:val="20"/>
      </w:rPr>
      <w:t xml:space="preserve">el: 503-854-3496 </w:t>
    </w:r>
    <w:proofErr w:type="gramStart"/>
    <w:r w:rsidRPr="00904FD1">
      <w:rPr>
        <w:rFonts w:ascii="Arial" w:hAnsi="Arial" w:cs="Arial"/>
        <w:sz w:val="20"/>
        <w:szCs w:val="20"/>
      </w:rPr>
      <w:t>~  Fax</w:t>
    </w:r>
    <w:proofErr w:type="gramEnd"/>
    <w:r w:rsidRPr="00904FD1">
      <w:rPr>
        <w:rFonts w:ascii="Arial" w:hAnsi="Arial" w:cs="Arial"/>
        <w:sz w:val="20"/>
        <w:szCs w:val="20"/>
      </w:rPr>
      <w:t>: 503-</w:t>
    </w:r>
    <w:r>
      <w:rPr>
        <w:rFonts w:ascii="Arial" w:hAnsi="Arial" w:cs="Arial"/>
        <w:sz w:val="20"/>
        <w:szCs w:val="20"/>
      </w:rPr>
      <w:t>769-2947</w:t>
    </w:r>
    <w:r w:rsidRPr="00904FD1">
      <w:rPr>
        <w:rFonts w:ascii="Arial" w:hAnsi="Arial" w:cs="Arial"/>
        <w:sz w:val="20"/>
        <w:szCs w:val="20"/>
      </w:rPr>
      <w:t xml:space="preserve">  ~  e-mail: detroit@wvi.com</w:t>
    </w:r>
  </w:p>
  <w:p w14:paraId="098FB48C" w14:textId="77777777" w:rsidR="00A72AD4" w:rsidRDefault="00A72AD4" w:rsidP="00A72AD4">
    <w:pPr>
      <w:jc w:val="center"/>
      <w:rPr>
        <w:rFonts w:ascii="Arial" w:hAnsi="Arial" w:cs="Arial"/>
        <w:sz w:val="20"/>
        <w:szCs w:val="20"/>
      </w:rPr>
    </w:pPr>
    <w:r>
      <w:rPr>
        <w:rFonts w:ascii="Arial" w:hAnsi="Arial" w:cs="Arial"/>
        <w:sz w:val="20"/>
        <w:szCs w:val="20"/>
      </w:rPr>
      <w:t xml:space="preserve">Office Hours: Monday through Friday </w:t>
    </w:r>
    <w:r w:rsidRPr="00904FD1">
      <w:rPr>
        <w:rFonts w:ascii="Arial" w:hAnsi="Arial" w:cs="Arial"/>
        <w:sz w:val="20"/>
        <w:szCs w:val="20"/>
      </w:rPr>
      <w:t>8:30 AM to 5:00 PM – Closed for lunch 12:30 PM to 1:00 PM</w:t>
    </w:r>
  </w:p>
  <w:p w14:paraId="0EA8CDD8" w14:textId="29E1A59D" w:rsidR="00A72AD4" w:rsidRDefault="00A72AD4">
    <w:pPr>
      <w:pStyle w:val="Footer"/>
    </w:pPr>
  </w:p>
  <w:p w14:paraId="43FF7773" w14:textId="6F0ADC0D" w:rsidR="00955599" w:rsidRPr="00955599" w:rsidRDefault="00955599" w:rsidP="00955599">
    <w:pPr>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F7BC2" w14:textId="77777777" w:rsidR="00EA0FCA" w:rsidRDefault="00EA0FCA" w:rsidP="00542197">
      <w:r>
        <w:separator/>
      </w:r>
    </w:p>
  </w:footnote>
  <w:footnote w:type="continuationSeparator" w:id="0">
    <w:p w14:paraId="28E2C4BB" w14:textId="77777777" w:rsidR="00EA0FCA" w:rsidRDefault="00EA0FCA" w:rsidP="00542197">
      <w:r>
        <w:continuationSeparator/>
      </w:r>
    </w:p>
  </w:footnote>
  <w:footnote w:type="continuationNotice" w:id="1">
    <w:p w14:paraId="47230F8A" w14:textId="77777777" w:rsidR="00EA0FCA" w:rsidRDefault="00EA0F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5E418" w14:textId="29A8540C" w:rsidR="004D1C8E" w:rsidRDefault="004D1C8E" w:rsidP="004D1C8E">
    <w:pPr>
      <w:pStyle w:val="Header"/>
      <w:jc w:val="right"/>
    </w:pPr>
    <w:r>
      <w:t>City of Detroit</w:t>
    </w:r>
  </w:p>
  <w:p w14:paraId="39AD29AD" w14:textId="5FB7BFA3" w:rsidR="004D1C8E" w:rsidRDefault="004D1C8E" w:rsidP="004D1C8E">
    <w:pPr>
      <w:pStyle w:val="Header"/>
      <w:jc w:val="right"/>
    </w:pPr>
    <w:r>
      <w:t>City Council Agenda</w:t>
    </w:r>
  </w:p>
  <w:p w14:paraId="511AD810" w14:textId="24E89C31" w:rsidR="004D1C8E" w:rsidRDefault="004D1C8E" w:rsidP="004D1C8E">
    <w:pPr>
      <w:pStyle w:val="Header"/>
      <w:pBdr>
        <w:bottom w:val="single" w:sz="12" w:space="1" w:color="auto"/>
      </w:pBdr>
      <w:jc w:val="right"/>
      <w:rPr>
        <w:b/>
        <w:bCs/>
      </w:rP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p w14:paraId="7941F505" w14:textId="77777777" w:rsidR="004D1C8E" w:rsidRDefault="004D1C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C7F96"/>
    <w:multiLevelType w:val="hybridMultilevel"/>
    <w:tmpl w:val="B2DE832C"/>
    <w:lvl w:ilvl="0" w:tplc="37A62A1E">
      <w:start w:val="1"/>
      <w:numFmt w:val="upperRoman"/>
      <w:lvlText w:val="%1."/>
      <w:lvlJc w:val="left"/>
      <w:pPr>
        <w:ind w:left="1080" w:hanging="720"/>
      </w:pPr>
      <w:rPr>
        <w:rFonts w:hint="default"/>
        <w:b/>
        <w:bCs/>
      </w:rPr>
    </w:lvl>
    <w:lvl w:ilvl="1" w:tplc="EB6ACED8">
      <w:start w:val="1"/>
      <w:numFmt w:val="lowerLetter"/>
      <w:lvlText w:val="%2."/>
      <w:lvlJc w:val="left"/>
      <w:pPr>
        <w:ind w:left="1440" w:hanging="360"/>
      </w:pPr>
      <w:rPr>
        <w:rFonts w:ascii="Times New Roman" w:eastAsiaTheme="minorHAnsi" w:hAnsi="Times New Roman" w:cstheme="minorBidi"/>
        <w:b w:val="0"/>
        <w:bCs w:val="0"/>
      </w:rPr>
    </w:lvl>
    <w:lvl w:ilvl="2" w:tplc="0409001B">
      <w:start w:val="1"/>
      <w:numFmt w:val="lowerRoman"/>
      <w:lvlText w:val="%3."/>
      <w:lvlJc w:val="right"/>
      <w:pPr>
        <w:ind w:left="2160" w:hanging="180"/>
      </w:pPr>
    </w:lvl>
    <w:lvl w:ilvl="3" w:tplc="B6706E86">
      <w:numFmt w:val="bullet"/>
      <w:lvlText w:val="-"/>
      <w:lvlJc w:val="left"/>
      <w:pPr>
        <w:ind w:left="2880" w:hanging="360"/>
      </w:pPr>
      <w:rPr>
        <w:rFonts w:ascii="Times New Roman" w:eastAsiaTheme="minorHAnsi"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D64692"/>
    <w:multiLevelType w:val="hybridMultilevel"/>
    <w:tmpl w:val="F54636FC"/>
    <w:lvl w:ilvl="0" w:tplc="FB4638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3D35CFB"/>
    <w:multiLevelType w:val="hybridMultilevel"/>
    <w:tmpl w:val="4FB2F660"/>
    <w:lvl w:ilvl="0" w:tplc="4CAA9FB4">
      <w:numFmt w:val="bullet"/>
      <w:lvlText w:val="-"/>
      <w:lvlJc w:val="left"/>
      <w:pPr>
        <w:ind w:left="1500" w:hanging="360"/>
      </w:pPr>
      <w:rPr>
        <w:rFonts w:ascii="Times New Roman" w:eastAsiaTheme="minorHAnsi" w:hAnsi="Times New Roman" w:cs="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16cid:durableId="467745246">
    <w:abstractNumId w:val="0"/>
  </w:num>
  <w:num w:numId="2" w16cid:durableId="1254048573">
    <w:abstractNumId w:val="1"/>
  </w:num>
  <w:num w:numId="3" w16cid:durableId="8733497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2860060">
    <w:abstractNumId w:val="2"/>
  </w:num>
  <w:num w:numId="5" w16cid:durableId="525603323">
    <w:abstractNumId w:val="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197"/>
    <w:rsid w:val="00002440"/>
    <w:rsid w:val="000073DA"/>
    <w:rsid w:val="00014E03"/>
    <w:rsid w:val="00017723"/>
    <w:rsid w:val="00020128"/>
    <w:rsid w:val="000245D7"/>
    <w:rsid w:val="00025162"/>
    <w:rsid w:val="000279B8"/>
    <w:rsid w:val="00027FE7"/>
    <w:rsid w:val="000303C0"/>
    <w:rsid w:val="000359FF"/>
    <w:rsid w:val="00037D31"/>
    <w:rsid w:val="00043528"/>
    <w:rsid w:val="0004492F"/>
    <w:rsid w:val="0004644E"/>
    <w:rsid w:val="00067E74"/>
    <w:rsid w:val="000756BC"/>
    <w:rsid w:val="00080EC4"/>
    <w:rsid w:val="000840EF"/>
    <w:rsid w:val="000B43A0"/>
    <w:rsid w:val="000B48DB"/>
    <w:rsid w:val="000C16FF"/>
    <w:rsid w:val="000D1D62"/>
    <w:rsid w:val="000D5367"/>
    <w:rsid w:val="000E151C"/>
    <w:rsid w:val="000E1761"/>
    <w:rsid w:val="000E6FB4"/>
    <w:rsid w:val="000F72DE"/>
    <w:rsid w:val="0010621A"/>
    <w:rsid w:val="001064E3"/>
    <w:rsid w:val="00124E2F"/>
    <w:rsid w:val="00130352"/>
    <w:rsid w:val="001317D5"/>
    <w:rsid w:val="00140B87"/>
    <w:rsid w:val="00141439"/>
    <w:rsid w:val="00144B9D"/>
    <w:rsid w:val="00147078"/>
    <w:rsid w:val="00152E1B"/>
    <w:rsid w:val="001546F7"/>
    <w:rsid w:val="00156E81"/>
    <w:rsid w:val="0016265F"/>
    <w:rsid w:val="00171837"/>
    <w:rsid w:val="001753ED"/>
    <w:rsid w:val="0017769E"/>
    <w:rsid w:val="001849CA"/>
    <w:rsid w:val="00187A54"/>
    <w:rsid w:val="00193133"/>
    <w:rsid w:val="001934FE"/>
    <w:rsid w:val="00195606"/>
    <w:rsid w:val="001A267C"/>
    <w:rsid w:val="001A2F9A"/>
    <w:rsid w:val="001A7951"/>
    <w:rsid w:val="001B1F19"/>
    <w:rsid w:val="001B4066"/>
    <w:rsid w:val="001C1988"/>
    <w:rsid w:val="001C3C92"/>
    <w:rsid w:val="001D17BB"/>
    <w:rsid w:val="001D3857"/>
    <w:rsid w:val="001D75FC"/>
    <w:rsid w:val="001D79F5"/>
    <w:rsid w:val="001E0AAD"/>
    <w:rsid w:val="001E0E5A"/>
    <w:rsid w:val="001E10E3"/>
    <w:rsid w:val="001E26DE"/>
    <w:rsid w:val="001E4A9B"/>
    <w:rsid w:val="001E540F"/>
    <w:rsid w:val="001F4ECA"/>
    <w:rsid w:val="001F57FF"/>
    <w:rsid w:val="0021197E"/>
    <w:rsid w:val="00221920"/>
    <w:rsid w:val="00227547"/>
    <w:rsid w:val="002304D4"/>
    <w:rsid w:val="0023168F"/>
    <w:rsid w:val="00232036"/>
    <w:rsid w:val="00234E40"/>
    <w:rsid w:val="00244624"/>
    <w:rsid w:val="0025156B"/>
    <w:rsid w:val="0025639B"/>
    <w:rsid w:val="00271505"/>
    <w:rsid w:val="00271653"/>
    <w:rsid w:val="0027747C"/>
    <w:rsid w:val="00281151"/>
    <w:rsid w:val="002819E5"/>
    <w:rsid w:val="002848E7"/>
    <w:rsid w:val="00290E72"/>
    <w:rsid w:val="00296546"/>
    <w:rsid w:val="002A384B"/>
    <w:rsid w:val="002C5F05"/>
    <w:rsid w:val="002D2A18"/>
    <w:rsid w:val="002D6CBF"/>
    <w:rsid w:val="002E212D"/>
    <w:rsid w:val="002E2A4A"/>
    <w:rsid w:val="002F0A77"/>
    <w:rsid w:val="00306712"/>
    <w:rsid w:val="00306D14"/>
    <w:rsid w:val="0031273C"/>
    <w:rsid w:val="00316DBB"/>
    <w:rsid w:val="00323114"/>
    <w:rsid w:val="00325745"/>
    <w:rsid w:val="00331E5A"/>
    <w:rsid w:val="00340A88"/>
    <w:rsid w:val="00341A4B"/>
    <w:rsid w:val="00344A58"/>
    <w:rsid w:val="003477D4"/>
    <w:rsid w:val="00347BB8"/>
    <w:rsid w:val="0035295E"/>
    <w:rsid w:val="00355A7F"/>
    <w:rsid w:val="00360C63"/>
    <w:rsid w:val="0037771F"/>
    <w:rsid w:val="00380A66"/>
    <w:rsid w:val="00382013"/>
    <w:rsid w:val="00383324"/>
    <w:rsid w:val="00383637"/>
    <w:rsid w:val="00384CB7"/>
    <w:rsid w:val="003900FF"/>
    <w:rsid w:val="00397CD8"/>
    <w:rsid w:val="003A3D09"/>
    <w:rsid w:val="003A61EC"/>
    <w:rsid w:val="003B2A44"/>
    <w:rsid w:val="003B609D"/>
    <w:rsid w:val="003D11DC"/>
    <w:rsid w:val="003D2BCD"/>
    <w:rsid w:val="003D3012"/>
    <w:rsid w:val="003D4160"/>
    <w:rsid w:val="003D5DDC"/>
    <w:rsid w:val="003D6BC4"/>
    <w:rsid w:val="003E2A6A"/>
    <w:rsid w:val="003E614A"/>
    <w:rsid w:val="003F3840"/>
    <w:rsid w:val="0041130B"/>
    <w:rsid w:val="0041565F"/>
    <w:rsid w:val="00445E67"/>
    <w:rsid w:val="00447DA0"/>
    <w:rsid w:val="004507A1"/>
    <w:rsid w:val="00450F91"/>
    <w:rsid w:val="00452F3D"/>
    <w:rsid w:val="004555F4"/>
    <w:rsid w:val="00461132"/>
    <w:rsid w:val="00462564"/>
    <w:rsid w:val="004627AC"/>
    <w:rsid w:val="00466F9D"/>
    <w:rsid w:val="00475A37"/>
    <w:rsid w:val="004846E0"/>
    <w:rsid w:val="00486CE1"/>
    <w:rsid w:val="004A04F7"/>
    <w:rsid w:val="004A1B81"/>
    <w:rsid w:val="004A1E70"/>
    <w:rsid w:val="004A56CF"/>
    <w:rsid w:val="004A71FF"/>
    <w:rsid w:val="004B3498"/>
    <w:rsid w:val="004B595A"/>
    <w:rsid w:val="004D116B"/>
    <w:rsid w:val="004D16BC"/>
    <w:rsid w:val="004D1C8E"/>
    <w:rsid w:val="004D2EA1"/>
    <w:rsid w:val="004E3161"/>
    <w:rsid w:val="004E493C"/>
    <w:rsid w:val="004E7961"/>
    <w:rsid w:val="004F0D26"/>
    <w:rsid w:val="0050022B"/>
    <w:rsid w:val="00505E1D"/>
    <w:rsid w:val="00506B8C"/>
    <w:rsid w:val="0051484C"/>
    <w:rsid w:val="0051634C"/>
    <w:rsid w:val="00521F54"/>
    <w:rsid w:val="00523F2B"/>
    <w:rsid w:val="005319CB"/>
    <w:rsid w:val="005326C1"/>
    <w:rsid w:val="00532891"/>
    <w:rsid w:val="00533492"/>
    <w:rsid w:val="00534731"/>
    <w:rsid w:val="00535D8C"/>
    <w:rsid w:val="0053705A"/>
    <w:rsid w:val="00540F7C"/>
    <w:rsid w:val="00542197"/>
    <w:rsid w:val="005478D3"/>
    <w:rsid w:val="00551944"/>
    <w:rsid w:val="00551F31"/>
    <w:rsid w:val="0055408D"/>
    <w:rsid w:val="00555665"/>
    <w:rsid w:val="005560AF"/>
    <w:rsid w:val="005565D0"/>
    <w:rsid w:val="00557778"/>
    <w:rsid w:val="005663C7"/>
    <w:rsid w:val="00570466"/>
    <w:rsid w:val="005828D8"/>
    <w:rsid w:val="005850C1"/>
    <w:rsid w:val="00585F90"/>
    <w:rsid w:val="005875C6"/>
    <w:rsid w:val="00590719"/>
    <w:rsid w:val="00595361"/>
    <w:rsid w:val="00596E60"/>
    <w:rsid w:val="005A0788"/>
    <w:rsid w:val="005A1B2F"/>
    <w:rsid w:val="005B34B3"/>
    <w:rsid w:val="005C28F6"/>
    <w:rsid w:val="005C6D1E"/>
    <w:rsid w:val="005D06E7"/>
    <w:rsid w:val="005D7BB0"/>
    <w:rsid w:val="005F0967"/>
    <w:rsid w:val="005F1F9B"/>
    <w:rsid w:val="0060271D"/>
    <w:rsid w:val="00621B67"/>
    <w:rsid w:val="00621F55"/>
    <w:rsid w:val="00622D48"/>
    <w:rsid w:val="00627818"/>
    <w:rsid w:val="00634D6B"/>
    <w:rsid w:val="006406A0"/>
    <w:rsid w:val="00643574"/>
    <w:rsid w:val="006463E0"/>
    <w:rsid w:val="00647100"/>
    <w:rsid w:val="006566F5"/>
    <w:rsid w:val="00680EA4"/>
    <w:rsid w:val="00683CF3"/>
    <w:rsid w:val="0068701C"/>
    <w:rsid w:val="0069238F"/>
    <w:rsid w:val="00696865"/>
    <w:rsid w:val="006A4CC1"/>
    <w:rsid w:val="006A7A43"/>
    <w:rsid w:val="006B6105"/>
    <w:rsid w:val="006B64B5"/>
    <w:rsid w:val="006C326C"/>
    <w:rsid w:val="006C503A"/>
    <w:rsid w:val="006D44E3"/>
    <w:rsid w:val="006D7F78"/>
    <w:rsid w:val="006E4E70"/>
    <w:rsid w:val="006F0E9C"/>
    <w:rsid w:val="006F58E1"/>
    <w:rsid w:val="006F5A8E"/>
    <w:rsid w:val="00703A8F"/>
    <w:rsid w:val="00704FCA"/>
    <w:rsid w:val="00707EA0"/>
    <w:rsid w:val="007176A3"/>
    <w:rsid w:val="0072176D"/>
    <w:rsid w:val="00721F17"/>
    <w:rsid w:val="007225E0"/>
    <w:rsid w:val="007306B6"/>
    <w:rsid w:val="0074035D"/>
    <w:rsid w:val="007454C1"/>
    <w:rsid w:val="00763919"/>
    <w:rsid w:val="00763BE8"/>
    <w:rsid w:val="007641B2"/>
    <w:rsid w:val="00764D40"/>
    <w:rsid w:val="00770F45"/>
    <w:rsid w:val="0077211A"/>
    <w:rsid w:val="007735E0"/>
    <w:rsid w:val="007974CC"/>
    <w:rsid w:val="00797DEC"/>
    <w:rsid w:val="007A700A"/>
    <w:rsid w:val="007B1EA3"/>
    <w:rsid w:val="007B50A4"/>
    <w:rsid w:val="007C008E"/>
    <w:rsid w:val="007C228B"/>
    <w:rsid w:val="007D5CBB"/>
    <w:rsid w:val="007E1545"/>
    <w:rsid w:val="007E25C2"/>
    <w:rsid w:val="007F0D70"/>
    <w:rsid w:val="007F15FE"/>
    <w:rsid w:val="007F765A"/>
    <w:rsid w:val="00804739"/>
    <w:rsid w:val="00806A6E"/>
    <w:rsid w:val="008105CA"/>
    <w:rsid w:val="00811221"/>
    <w:rsid w:val="008126DE"/>
    <w:rsid w:val="00812C7A"/>
    <w:rsid w:val="0081519B"/>
    <w:rsid w:val="008154A2"/>
    <w:rsid w:val="00817323"/>
    <w:rsid w:val="00827640"/>
    <w:rsid w:val="00835478"/>
    <w:rsid w:val="008356C8"/>
    <w:rsid w:val="00836CBC"/>
    <w:rsid w:val="00837EC1"/>
    <w:rsid w:val="008420C7"/>
    <w:rsid w:val="00850712"/>
    <w:rsid w:val="00853913"/>
    <w:rsid w:val="00857106"/>
    <w:rsid w:val="008615F5"/>
    <w:rsid w:val="00862786"/>
    <w:rsid w:val="00871D0B"/>
    <w:rsid w:val="0088409A"/>
    <w:rsid w:val="0088693E"/>
    <w:rsid w:val="00890239"/>
    <w:rsid w:val="008A45AB"/>
    <w:rsid w:val="008A75D1"/>
    <w:rsid w:val="008B5F9E"/>
    <w:rsid w:val="008B65A4"/>
    <w:rsid w:val="008C4966"/>
    <w:rsid w:val="008D210B"/>
    <w:rsid w:val="008D31C9"/>
    <w:rsid w:val="008D4DE1"/>
    <w:rsid w:val="008D5403"/>
    <w:rsid w:val="008E5F3D"/>
    <w:rsid w:val="008F11DA"/>
    <w:rsid w:val="008F4585"/>
    <w:rsid w:val="008F732D"/>
    <w:rsid w:val="0090203C"/>
    <w:rsid w:val="00902138"/>
    <w:rsid w:val="00903392"/>
    <w:rsid w:val="00904754"/>
    <w:rsid w:val="009142E8"/>
    <w:rsid w:val="0091759B"/>
    <w:rsid w:val="009277B1"/>
    <w:rsid w:val="009442E1"/>
    <w:rsid w:val="009446F6"/>
    <w:rsid w:val="00945550"/>
    <w:rsid w:val="009458E6"/>
    <w:rsid w:val="00951A47"/>
    <w:rsid w:val="00955599"/>
    <w:rsid w:val="009566BA"/>
    <w:rsid w:val="009679AC"/>
    <w:rsid w:val="00972492"/>
    <w:rsid w:val="0097406E"/>
    <w:rsid w:val="00975865"/>
    <w:rsid w:val="009760FF"/>
    <w:rsid w:val="0098004E"/>
    <w:rsid w:val="00980C3F"/>
    <w:rsid w:val="00986575"/>
    <w:rsid w:val="009904F7"/>
    <w:rsid w:val="009A03A1"/>
    <w:rsid w:val="009A29BA"/>
    <w:rsid w:val="009A4F25"/>
    <w:rsid w:val="009A759B"/>
    <w:rsid w:val="009B4F78"/>
    <w:rsid w:val="009B5E72"/>
    <w:rsid w:val="009C1F0D"/>
    <w:rsid w:val="009C2562"/>
    <w:rsid w:val="009C7FDE"/>
    <w:rsid w:val="009E2B50"/>
    <w:rsid w:val="009E6074"/>
    <w:rsid w:val="009F07AF"/>
    <w:rsid w:val="009F0D1E"/>
    <w:rsid w:val="00A03E12"/>
    <w:rsid w:val="00A0449B"/>
    <w:rsid w:val="00A04C62"/>
    <w:rsid w:val="00A079B6"/>
    <w:rsid w:val="00A1014D"/>
    <w:rsid w:val="00A13262"/>
    <w:rsid w:val="00A14C2F"/>
    <w:rsid w:val="00A21195"/>
    <w:rsid w:val="00A30B2F"/>
    <w:rsid w:val="00A31341"/>
    <w:rsid w:val="00A33135"/>
    <w:rsid w:val="00A34300"/>
    <w:rsid w:val="00A3444C"/>
    <w:rsid w:val="00A40C2C"/>
    <w:rsid w:val="00A46258"/>
    <w:rsid w:val="00A554E3"/>
    <w:rsid w:val="00A639A4"/>
    <w:rsid w:val="00A702C4"/>
    <w:rsid w:val="00A72AD4"/>
    <w:rsid w:val="00A75041"/>
    <w:rsid w:val="00A821AE"/>
    <w:rsid w:val="00A86A88"/>
    <w:rsid w:val="00A976CD"/>
    <w:rsid w:val="00A97A41"/>
    <w:rsid w:val="00AA0E81"/>
    <w:rsid w:val="00AA0EEC"/>
    <w:rsid w:val="00AA1772"/>
    <w:rsid w:val="00AA5152"/>
    <w:rsid w:val="00AB4FF8"/>
    <w:rsid w:val="00AC08AF"/>
    <w:rsid w:val="00AC1705"/>
    <w:rsid w:val="00AC1A4C"/>
    <w:rsid w:val="00AC2435"/>
    <w:rsid w:val="00AD0110"/>
    <w:rsid w:val="00AD02B2"/>
    <w:rsid w:val="00AD0B8F"/>
    <w:rsid w:val="00AE2F61"/>
    <w:rsid w:val="00AE4027"/>
    <w:rsid w:val="00AE62C0"/>
    <w:rsid w:val="00AF09DE"/>
    <w:rsid w:val="00AF756A"/>
    <w:rsid w:val="00B01B26"/>
    <w:rsid w:val="00B06BC5"/>
    <w:rsid w:val="00B109B3"/>
    <w:rsid w:val="00B165D1"/>
    <w:rsid w:val="00B2700A"/>
    <w:rsid w:val="00B31782"/>
    <w:rsid w:val="00B40678"/>
    <w:rsid w:val="00B42FCB"/>
    <w:rsid w:val="00B451C1"/>
    <w:rsid w:val="00B543DE"/>
    <w:rsid w:val="00B579B6"/>
    <w:rsid w:val="00B64610"/>
    <w:rsid w:val="00B70F1C"/>
    <w:rsid w:val="00B76F44"/>
    <w:rsid w:val="00B8574E"/>
    <w:rsid w:val="00B97040"/>
    <w:rsid w:val="00BA1EA8"/>
    <w:rsid w:val="00BA3298"/>
    <w:rsid w:val="00BA5306"/>
    <w:rsid w:val="00BC10F3"/>
    <w:rsid w:val="00BC4FB9"/>
    <w:rsid w:val="00BC6932"/>
    <w:rsid w:val="00BD06A4"/>
    <w:rsid w:val="00BD3C4F"/>
    <w:rsid w:val="00BD6A95"/>
    <w:rsid w:val="00BE5C53"/>
    <w:rsid w:val="00BF1E51"/>
    <w:rsid w:val="00BF2896"/>
    <w:rsid w:val="00BF44F9"/>
    <w:rsid w:val="00BF4F68"/>
    <w:rsid w:val="00C02193"/>
    <w:rsid w:val="00C03A2C"/>
    <w:rsid w:val="00C06F07"/>
    <w:rsid w:val="00C15D05"/>
    <w:rsid w:val="00C2283A"/>
    <w:rsid w:val="00C2417A"/>
    <w:rsid w:val="00C30B33"/>
    <w:rsid w:val="00C353D8"/>
    <w:rsid w:val="00C40E4E"/>
    <w:rsid w:val="00C41465"/>
    <w:rsid w:val="00C66B11"/>
    <w:rsid w:val="00C71F5A"/>
    <w:rsid w:val="00C77AC6"/>
    <w:rsid w:val="00C80689"/>
    <w:rsid w:val="00C839E6"/>
    <w:rsid w:val="00C8501B"/>
    <w:rsid w:val="00C86345"/>
    <w:rsid w:val="00C915E5"/>
    <w:rsid w:val="00C95801"/>
    <w:rsid w:val="00C963EC"/>
    <w:rsid w:val="00CA1DE9"/>
    <w:rsid w:val="00CA52B7"/>
    <w:rsid w:val="00CB2347"/>
    <w:rsid w:val="00CB2CA0"/>
    <w:rsid w:val="00CC3C97"/>
    <w:rsid w:val="00CC771E"/>
    <w:rsid w:val="00CD16C9"/>
    <w:rsid w:val="00CD4057"/>
    <w:rsid w:val="00CE639F"/>
    <w:rsid w:val="00CF1536"/>
    <w:rsid w:val="00CF24F4"/>
    <w:rsid w:val="00D01D24"/>
    <w:rsid w:val="00D071A4"/>
    <w:rsid w:val="00D24DF1"/>
    <w:rsid w:val="00D37C70"/>
    <w:rsid w:val="00D444E2"/>
    <w:rsid w:val="00D571EB"/>
    <w:rsid w:val="00D62871"/>
    <w:rsid w:val="00D672D2"/>
    <w:rsid w:val="00D73D79"/>
    <w:rsid w:val="00D75E7F"/>
    <w:rsid w:val="00D806EE"/>
    <w:rsid w:val="00D83A1E"/>
    <w:rsid w:val="00D8581C"/>
    <w:rsid w:val="00D94186"/>
    <w:rsid w:val="00DA20E5"/>
    <w:rsid w:val="00DA682B"/>
    <w:rsid w:val="00DB415D"/>
    <w:rsid w:val="00DC0AEB"/>
    <w:rsid w:val="00DC16F8"/>
    <w:rsid w:val="00DC41A9"/>
    <w:rsid w:val="00DC69C6"/>
    <w:rsid w:val="00DD7D7D"/>
    <w:rsid w:val="00DE01A8"/>
    <w:rsid w:val="00DF1575"/>
    <w:rsid w:val="00DF274D"/>
    <w:rsid w:val="00DF78CE"/>
    <w:rsid w:val="00E01D37"/>
    <w:rsid w:val="00E065DE"/>
    <w:rsid w:val="00E12440"/>
    <w:rsid w:val="00E14585"/>
    <w:rsid w:val="00E178AD"/>
    <w:rsid w:val="00E24223"/>
    <w:rsid w:val="00E26A80"/>
    <w:rsid w:val="00E43F98"/>
    <w:rsid w:val="00E45188"/>
    <w:rsid w:val="00E56467"/>
    <w:rsid w:val="00E60CAC"/>
    <w:rsid w:val="00E65294"/>
    <w:rsid w:val="00E72F2B"/>
    <w:rsid w:val="00E75062"/>
    <w:rsid w:val="00E75BEB"/>
    <w:rsid w:val="00E85D55"/>
    <w:rsid w:val="00E8778B"/>
    <w:rsid w:val="00E903FB"/>
    <w:rsid w:val="00E916F4"/>
    <w:rsid w:val="00E9426D"/>
    <w:rsid w:val="00E961AE"/>
    <w:rsid w:val="00EA0FCA"/>
    <w:rsid w:val="00EA5F7B"/>
    <w:rsid w:val="00EA62E0"/>
    <w:rsid w:val="00EB08E9"/>
    <w:rsid w:val="00EB386C"/>
    <w:rsid w:val="00EB3F34"/>
    <w:rsid w:val="00EC5BDF"/>
    <w:rsid w:val="00ED0947"/>
    <w:rsid w:val="00ED587C"/>
    <w:rsid w:val="00ED6EBF"/>
    <w:rsid w:val="00EE3E9C"/>
    <w:rsid w:val="00EE7A68"/>
    <w:rsid w:val="00EF2592"/>
    <w:rsid w:val="00EF2D9A"/>
    <w:rsid w:val="00EF4D1B"/>
    <w:rsid w:val="00F01BD3"/>
    <w:rsid w:val="00F02DF6"/>
    <w:rsid w:val="00F1400C"/>
    <w:rsid w:val="00F20EBF"/>
    <w:rsid w:val="00F22BB2"/>
    <w:rsid w:val="00F23B8F"/>
    <w:rsid w:val="00F305C6"/>
    <w:rsid w:val="00F34C1A"/>
    <w:rsid w:val="00F35D1C"/>
    <w:rsid w:val="00F43F3A"/>
    <w:rsid w:val="00F45A3E"/>
    <w:rsid w:val="00F45BA6"/>
    <w:rsid w:val="00F46B5B"/>
    <w:rsid w:val="00F5729C"/>
    <w:rsid w:val="00F64705"/>
    <w:rsid w:val="00F669FB"/>
    <w:rsid w:val="00F736FC"/>
    <w:rsid w:val="00F751AF"/>
    <w:rsid w:val="00F83566"/>
    <w:rsid w:val="00F83C59"/>
    <w:rsid w:val="00F84E0E"/>
    <w:rsid w:val="00F941B9"/>
    <w:rsid w:val="00F94611"/>
    <w:rsid w:val="00F95904"/>
    <w:rsid w:val="00FA328D"/>
    <w:rsid w:val="00FD16C7"/>
    <w:rsid w:val="00FD3525"/>
    <w:rsid w:val="00FE713B"/>
    <w:rsid w:val="00FF159C"/>
    <w:rsid w:val="00FF3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57D18"/>
  <w15:chartTrackingRefBased/>
  <w15:docId w15:val="{DF220836-0256-492B-9EB1-FDF8E90C6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01C"/>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197"/>
    <w:pPr>
      <w:tabs>
        <w:tab w:val="center" w:pos="4680"/>
        <w:tab w:val="right" w:pos="9360"/>
      </w:tabs>
    </w:pPr>
  </w:style>
  <w:style w:type="character" w:customStyle="1" w:styleId="HeaderChar">
    <w:name w:val="Header Char"/>
    <w:basedOn w:val="DefaultParagraphFont"/>
    <w:link w:val="Header"/>
    <w:uiPriority w:val="99"/>
    <w:rsid w:val="00542197"/>
    <w:rPr>
      <w:rFonts w:ascii="Times New Roman" w:hAnsi="Times New Roman"/>
      <w:sz w:val="24"/>
    </w:rPr>
  </w:style>
  <w:style w:type="paragraph" w:styleId="Footer">
    <w:name w:val="footer"/>
    <w:basedOn w:val="Normal"/>
    <w:link w:val="FooterChar"/>
    <w:uiPriority w:val="99"/>
    <w:unhideWhenUsed/>
    <w:rsid w:val="00542197"/>
    <w:pPr>
      <w:tabs>
        <w:tab w:val="center" w:pos="4680"/>
        <w:tab w:val="right" w:pos="9360"/>
      </w:tabs>
    </w:pPr>
  </w:style>
  <w:style w:type="character" w:customStyle="1" w:styleId="FooterChar">
    <w:name w:val="Footer Char"/>
    <w:basedOn w:val="DefaultParagraphFont"/>
    <w:link w:val="Footer"/>
    <w:uiPriority w:val="99"/>
    <w:rsid w:val="00542197"/>
    <w:rPr>
      <w:rFonts w:ascii="Times New Roman" w:hAnsi="Times New Roman"/>
      <w:sz w:val="24"/>
    </w:rPr>
  </w:style>
  <w:style w:type="table" w:styleId="TableGrid">
    <w:name w:val="Table Grid"/>
    <w:basedOn w:val="TableNormal"/>
    <w:uiPriority w:val="39"/>
    <w:rsid w:val="005421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42197"/>
    <w:rPr>
      <w:color w:val="0563C1" w:themeColor="hyperlink"/>
      <w:u w:val="single"/>
    </w:rPr>
  </w:style>
  <w:style w:type="character" w:styleId="UnresolvedMention">
    <w:name w:val="Unresolved Mention"/>
    <w:basedOn w:val="DefaultParagraphFont"/>
    <w:uiPriority w:val="99"/>
    <w:semiHidden/>
    <w:unhideWhenUsed/>
    <w:rsid w:val="00542197"/>
    <w:rPr>
      <w:color w:val="605E5C"/>
      <w:shd w:val="clear" w:color="auto" w:fill="E1DFDD"/>
    </w:rPr>
  </w:style>
  <w:style w:type="paragraph" w:styleId="ListParagraph">
    <w:name w:val="List Paragraph"/>
    <w:basedOn w:val="Normal"/>
    <w:uiPriority w:val="34"/>
    <w:qFormat/>
    <w:rsid w:val="00542197"/>
    <w:pPr>
      <w:ind w:left="720"/>
      <w:contextualSpacing/>
    </w:pPr>
  </w:style>
  <w:style w:type="paragraph" w:styleId="FootnoteText">
    <w:name w:val="footnote text"/>
    <w:basedOn w:val="Normal"/>
    <w:link w:val="FootnoteTextChar"/>
    <w:uiPriority w:val="99"/>
    <w:semiHidden/>
    <w:unhideWhenUsed/>
    <w:rsid w:val="007641B2"/>
    <w:rPr>
      <w:sz w:val="20"/>
      <w:szCs w:val="20"/>
    </w:rPr>
  </w:style>
  <w:style w:type="character" w:customStyle="1" w:styleId="FootnoteTextChar">
    <w:name w:val="Footnote Text Char"/>
    <w:basedOn w:val="DefaultParagraphFont"/>
    <w:link w:val="FootnoteText"/>
    <w:uiPriority w:val="99"/>
    <w:semiHidden/>
    <w:rsid w:val="007641B2"/>
    <w:rPr>
      <w:rFonts w:ascii="Times New Roman" w:hAnsi="Times New Roman"/>
      <w:sz w:val="20"/>
      <w:szCs w:val="20"/>
    </w:rPr>
  </w:style>
  <w:style w:type="character" w:styleId="FootnoteReference">
    <w:name w:val="footnote reference"/>
    <w:basedOn w:val="DefaultParagraphFont"/>
    <w:uiPriority w:val="99"/>
    <w:semiHidden/>
    <w:unhideWhenUsed/>
    <w:rsid w:val="007641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827599">
      <w:bodyDiv w:val="1"/>
      <w:marLeft w:val="0"/>
      <w:marRight w:val="0"/>
      <w:marTop w:val="0"/>
      <w:marBottom w:val="0"/>
      <w:divBdr>
        <w:top w:val="none" w:sz="0" w:space="0" w:color="auto"/>
        <w:left w:val="none" w:sz="0" w:space="0" w:color="auto"/>
        <w:bottom w:val="none" w:sz="0" w:space="0" w:color="auto"/>
        <w:right w:val="none" w:sz="0" w:space="0" w:color="auto"/>
      </w:divBdr>
    </w:div>
    <w:div w:id="490877993">
      <w:bodyDiv w:val="1"/>
      <w:marLeft w:val="0"/>
      <w:marRight w:val="0"/>
      <w:marTop w:val="0"/>
      <w:marBottom w:val="0"/>
      <w:divBdr>
        <w:top w:val="none" w:sz="0" w:space="0" w:color="auto"/>
        <w:left w:val="none" w:sz="0" w:space="0" w:color="auto"/>
        <w:bottom w:val="none" w:sz="0" w:space="0" w:color="auto"/>
        <w:right w:val="none" w:sz="0" w:space="0" w:color="auto"/>
      </w:divBdr>
    </w:div>
    <w:div w:id="755712067">
      <w:bodyDiv w:val="1"/>
      <w:marLeft w:val="0"/>
      <w:marRight w:val="0"/>
      <w:marTop w:val="0"/>
      <w:marBottom w:val="0"/>
      <w:divBdr>
        <w:top w:val="none" w:sz="0" w:space="0" w:color="auto"/>
        <w:left w:val="none" w:sz="0" w:space="0" w:color="auto"/>
        <w:bottom w:val="none" w:sz="0" w:space="0" w:color="auto"/>
        <w:right w:val="none" w:sz="0" w:space="0" w:color="auto"/>
      </w:divBdr>
    </w:div>
    <w:div w:id="1084957638">
      <w:bodyDiv w:val="1"/>
      <w:marLeft w:val="0"/>
      <w:marRight w:val="0"/>
      <w:marTop w:val="0"/>
      <w:marBottom w:val="0"/>
      <w:divBdr>
        <w:top w:val="none" w:sz="0" w:space="0" w:color="auto"/>
        <w:left w:val="none" w:sz="0" w:space="0" w:color="auto"/>
        <w:bottom w:val="none" w:sz="0" w:space="0" w:color="auto"/>
        <w:right w:val="none" w:sz="0" w:space="0" w:color="auto"/>
      </w:divBdr>
    </w:div>
    <w:div w:id="1239556538">
      <w:bodyDiv w:val="1"/>
      <w:marLeft w:val="0"/>
      <w:marRight w:val="0"/>
      <w:marTop w:val="0"/>
      <w:marBottom w:val="0"/>
      <w:divBdr>
        <w:top w:val="none" w:sz="0" w:space="0" w:color="auto"/>
        <w:left w:val="none" w:sz="0" w:space="0" w:color="auto"/>
        <w:bottom w:val="none" w:sz="0" w:space="0" w:color="auto"/>
        <w:right w:val="none" w:sz="0" w:space="0" w:color="auto"/>
      </w:divBdr>
    </w:div>
    <w:div w:id="1338314573">
      <w:bodyDiv w:val="1"/>
      <w:marLeft w:val="0"/>
      <w:marRight w:val="0"/>
      <w:marTop w:val="0"/>
      <w:marBottom w:val="0"/>
      <w:divBdr>
        <w:top w:val="none" w:sz="0" w:space="0" w:color="auto"/>
        <w:left w:val="none" w:sz="0" w:space="0" w:color="auto"/>
        <w:bottom w:val="none" w:sz="0" w:space="0" w:color="auto"/>
        <w:right w:val="none" w:sz="0" w:space="0" w:color="auto"/>
      </w:divBdr>
    </w:div>
    <w:div w:id="1612198542">
      <w:bodyDiv w:val="1"/>
      <w:marLeft w:val="0"/>
      <w:marRight w:val="0"/>
      <w:marTop w:val="0"/>
      <w:marBottom w:val="0"/>
      <w:divBdr>
        <w:top w:val="none" w:sz="0" w:space="0" w:color="auto"/>
        <w:left w:val="none" w:sz="0" w:space="0" w:color="auto"/>
        <w:bottom w:val="none" w:sz="0" w:space="0" w:color="auto"/>
        <w:right w:val="none" w:sz="0" w:space="0" w:color="auto"/>
      </w:divBdr>
    </w:div>
    <w:div w:id="1942491866">
      <w:bodyDiv w:val="1"/>
      <w:marLeft w:val="0"/>
      <w:marRight w:val="0"/>
      <w:marTop w:val="0"/>
      <w:marBottom w:val="0"/>
      <w:divBdr>
        <w:top w:val="none" w:sz="0" w:space="0" w:color="auto"/>
        <w:left w:val="none" w:sz="0" w:space="0" w:color="auto"/>
        <w:bottom w:val="none" w:sz="0" w:space="0" w:color="auto"/>
        <w:right w:val="none" w:sz="0" w:space="0" w:color="auto"/>
      </w:divBdr>
    </w:div>
    <w:div w:id="2115323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etroit@wvi.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detroit@wvi.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lc_DocId xmlns="143a1034-980e-492e-bab2-74dd38cff13e">WSA3RJ4KNPWY-158835272-73964</_dlc_DocId>
    <_dlc_DocIdUrl xmlns="143a1034-980e-492e-bab2-74dd38cff13e">
      <Url>https://cityofdetroitor.sharepoint.com/sites/CityShare/_layouts/15/DocIdRedir.aspx?ID=WSA3RJ4KNPWY-158835272-73964</Url>
      <Description>WSA3RJ4KNPWY-158835272-73964</Description>
    </_dlc_DocIdUrl>
    <lcf76f155ced4ddcb4097134ff3c332f xmlns="e7f5621b-c175-4fde-a2b1-a467d4d239e2">
      <Terms xmlns="http://schemas.microsoft.com/office/infopath/2007/PartnerControls"/>
    </lcf76f155ced4ddcb4097134ff3c332f>
    <TaxCatchAll xmlns="143a1034-980e-492e-bab2-74dd38cff13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E4CDB6C1BBB7D41AD0C9E3A40518EA7" ma:contentTypeVersion="12" ma:contentTypeDescription="Create a new document." ma:contentTypeScope="" ma:versionID="200d803e09d5b9a1e5d92daedf0e2317">
  <xsd:schema xmlns:xsd="http://www.w3.org/2001/XMLSchema" xmlns:xs="http://www.w3.org/2001/XMLSchema" xmlns:p="http://schemas.microsoft.com/office/2006/metadata/properties" xmlns:ns2="143a1034-980e-492e-bab2-74dd38cff13e" xmlns:ns3="e7f5621b-c175-4fde-a2b1-a467d4d239e2" targetNamespace="http://schemas.microsoft.com/office/2006/metadata/properties" ma:root="true" ma:fieldsID="6373ba787557995f233fec681243f19d" ns2:_="" ns3:_="">
    <xsd:import namespace="143a1034-980e-492e-bab2-74dd38cff13e"/>
    <xsd:import namespace="e7f5621b-c175-4fde-a2b1-a467d4d239e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3a1034-980e-492e-bab2-74dd38cff1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7e773082-e024-4de6-b9c1-a2647d42ccf7}" ma:internalName="TaxCatchAll" ma:showField="CatchAllData" ma:web="143a1034-980e-492e-bab2-74dd38cff13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7f5621b-c175-4fde-a2b1-a467d4d239e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7981a02-8e98-44a9-bb4f-d64ff579472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EAA8F06-640E-459C-8F99-5E40B794E202}">
  <ds:schemaRefs>
    <ds:schemaRef ds:uri="http://schemas.microsoft.com/sharepoint/v3/contenttype/forms"/>
  </ds:schemaRefs>
</ds:datastoreItem>
</file>

<file path=customXml/itemProps2.xml><?xml version="1.0" encoding="utf-8"?>
<ds:datastoreItem xmlns:ds="http://schemas.openxmlformats.org/officeDocument/2006/customXml" ds:itemID="{F902F60A-75CB-4A66-9615-6371AB063CAD}">
  <ds:schemaRefs>
    <ds:schemaRef ds:uri="http://schemas.openxmlformats.org/officeDocument/2006/bibliography"/>
  </ds:schemaRefs>
</ds:datastoreItem>
</file>

<file path=customXml/itemProps3.xml><?xml version="1.0" encoding="utf-8"?>
<ds:datastoreItem xmlns:ds="http://schemas.openxmlformats.org/officeDocument/2006/customXml" ds:itemID="{5BA7A33E-BC87-410C-B7FB-D798106F0360}">
  <ds:schemaRefs>
    <ds:schemaRef ds:uri="http://schemas.microsoft.com/office/2006/metadata/properties"/>
    <ds:schemaRef ds:uri="http://schemas.microsoft.com/office/infopath/2007/PartnerControls"/>
    <ds:schemaRef ds:uri="143a1034-980e-492e-bab2-74dd38cff13e"/>
    <ds:schemaRef ds:uri="e7f5621b-c175-4fde-a2b1-a467d4d239e2"/>
  </ds:schemaRefs>
</ds:datastoreItem>
</file>

<file path=customXml/itemProps4.xml><?xml version="1.0" encoding="utf-8"?>
<ds:datastoreItem xmlns:ds="http://schemas.openxmlformats.org/officeDocument/2006/customXml" ds:itemID="{D5D35FDF-3E52-434A-AC4D-651053C1A9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3a1034-980e-492e-bab2-74dd38cff13e"/>
    <ds:schemaRef ds:uri="e7f5621b-c175-4fde-a2b1-a467d4d239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244D9EA-6AA5-4C73-8A0B-EB00051549C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271</Words>
  <Characters>1548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Day</dc:creator>
  <cp:keywords/>
  <dc:description/>
  <cp:lastModifiedBy>Heather Stull</cp:lastModifiedBy>
  <cp:revision>39</cp:revision>
  <cp:lastPrinted>2026-03-05T17:42:00Z</cp:lastPrinted>
  <dcterms:created xsi:type="dcterms:W3CDTF">2026-04-08T16:51:00Z</dcterms:created>
  <dcterms:modified xsi:type="dcterms:W3CDTF">2026-05-08T17:13:00Z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0x010100EE4CDB6C1BBB7D41AD0C9E3A40518EA7</vt:lpwstr>
  </property>
  <property fmtid="{D5CDD505-2E9C-101B-9397-08002B2CF9AE}" pid="3" name="Order">
    <vt:r8>2740200</vt:r8>
  </property>
  <property fmtid="{D5CDD505-2E9C-101B-9397-08002B2CF9AE}" pid="4" name="MediaServiceImageTags">
    <vt:lpwstr/>
  </property>
  <property fmtid="{D5CDD505-2E9C-101B-9397-08002B2CF9AE}" pid="5" name="MSIP_Label_defa4170-0d19-0005-0004-bc88714345d2_Enabled">
    <vt:lpwstr>true</vt:lpwstr>
  </property>
  <property fmtid="{D5CDD505-2E9C-101B-9397-08002B2CF9AE}" pid="6" name="MSIP_Label_defa4170-0d19-0005-0004-bc88714345d2_SetDate">
    <vt:lpwstr>2025-12-10T17:23:10Z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6b893216-f524-4807-801d-26b657456496</vt:lpwstr>
  </property>
  <property fmtid="{D5CDD505-2E9C-101B-9397-08002B2CF9AE}" pid="10" name="MSIP_Label_defa4170-0d19-0005-0004-bc88714345d2_ActionId">
    <vt:lpwstr>37a6a2e6-96fc-48f9-a53a-28b44dd85555</vt:lpwstr>
  </property>
  <property fmtid="{D5CDD505-2E9C-101B-9397-08002B2CF9AE}" pid="11" name="MSIP_Label_defa4170-0d19-0005-0004-bc88714345d2_ContentBits">
    <vt:lpwstr>0</vt:lpwstr>
  </property>
  <property fmtid="{D5CDD505-2E9C-101B-9397-08002B2CF9AE}" pid="12" name="_dlc_DocIdItemGuid">
    <vt:lpwstr>ec272aac-af37-4528-86ce-5279f20fa979</vt:lpwstr>
  </property>
</Properties>
</file>