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668A" w14:textId="77777777" w:rsidR="005D34B0" w:rsidRDefault="00070A73">
      <w:pPr>
        <w:spacing w:after="0" w:line="259" w:lineRule="auto"/>
        <w:ind w:left="0" w:right="976" w:firstLine="0"/>
        <w:jc w:val="right"/>
      </w:pPr>
      <w:r>
        <w:rPr>
          <w:noProof/>
        </w:rPr>
        <w:drawing>
          <wp:inline distT="0" distB="0" distL="0" distR="0" wp14:anchorId="6D450AA0" wp14:editId="0CB59849">
            <wp:extent cx="4564545" cy="146299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4564545" cy="1462998"/>
                    </a:xfrm>
                    <a:prstGeom prst="rect">
                      <a:avLst/>
                    </a:prstGeom>
                  </pic:spPr>
                </pic:pic>
              </a:graphicData>
            </a:graphic>
          </wp:inline>
        </w:drawing>
      </w:r>
      <w:r>
        <w:t xml:space="preserve"> </w:t>
      </w:r>
    </w:p>
    <w:p w14:paraId="0BBE954D" w14:textId="77777777" w:rsidR="005D34B0" w:rsidRDefault="00070A73">
      <w:pPr>
        <w:spacing w:after="0" w:line="259" w:lineRule="auto"/>
        <w:ind w:left="0" w:firstLine="0"/>
      </w:pPr>
      <w:r>
        <w:rPr>
          <w:sz w:val="24"/>
        </w:rPr>
        <w:t xml:space="preserve"> </w:t>
      </w:r>
    </w:p>
    <w:p w14:paraId="2972644B" w14:textId="77777777" w:rsidR="005D34B0" w:rsidRDefault="00070A73">
      <w:pPr>
        <w:spacing w:after="0" w:line="259" w:lineRule="auto"/>
        <w:ind w:left="71" w:right="2"/>
        <w:jc w:val="center"/>
      </w:pPr>
      <w:r>
        <w:rPr>
          <w:b/>
        </w:rPr>
        <w:t xml:space="preserve">SEASONAL VENDOR BUSINESS LICENSE APPLICATION </w:t>
      </w:r>
    </w:p>
    <w:p w14:paraId="247E695D" w14:textId="77777777" w:rsidR="005D34B0" w:rsidRDefault="00070A73">
      <w:pPr>
        <w:spacing w:after="0" w:line="259" w:lineRule="auto"/>
        <w:ind w:left="109" w:firstLine="0"/>
        <w:jc w:val="center"/>
      </w:pPr>
      <w:r>
        <w:t xml:space="preserve"> </w:t>
      </w:r>
    </w:p>
    <w:p w14:paraId="209CDFA4" w14:textId="77777777" w:rsidR="005D34B0" w:rsidRDefault="00070A73">
      <w:pPr>
        <w:spacing w:after="121"/>
        <w:ind w:left="-5"/>
      </w:pPr>
      <w:r>
        <w:t xml:space="preserve">Name: ____________________________________________________________________ </w:t>
      </w:r>
      <w:r>
        <w:t xml:space="preserve"> </w:t>
      </w:r>
    </w:p>
    <w:p w14:paraId="3D3C5BAA" w14:textId="77777777" w:rsidR="005D34B0" w:rsidRDefault="00070A73">
      <w:pPr>
        <w:spacing w:after="121"/>
        <w:ind w:left="-5"/>
      </w:pPr>
      <w:r>
        <w:t xml:space="preserve">Street Address: ____________________________________________________________________ </w:t>
      </w:r>
      <w:r>
        <w:t xml:space="preserve"> </w:t>
      </w:r>
    </w:p>
    <w:p w14:paraId="4F954E5E" w14:textId="77777777" w:rsidR="005D34B0" w:rsidRDefault="00070A73">
      <w:pPr>
        <w:spacing w:after="122"/>
        <w:ind w:left="-5"/>
      </w:pPr>
      <w:r>
        <w:t xml:space="preserve">Mailing Address: ___________________________________________________________________ </w:t>
      </w:r>
      <w:r>
        <w:t xml:space="preserve"> </w:t>
      </w:r>
    </w:p>
    <w:p w14:paraId="2DEC3C2C" w14:textId="77777777" w:rsidR="005D34B0" w:rsidRDefault="00070A73">
      <w:pPr>
        <w:spacing w:after="121"/>
        <w:ind w:left="-5"/>
      </w:pPr>
      <w:r>
        <w:t xml:space="preserve">Phone Number: _____________________________ Cell Number: __________________________ </w:t>
      </w:r>
      <w:r>
        <w:t xml:space="preserve"> </w:t>
      </w:r>
    </w:p>
    <w:p w14:paraId="5ACD3D86" w14:textId="47F33432" w:rsidR="005D34B0" w:rsidRDefault="00070A73">
      <w:pPr>
        <w:spacing w:line="359" w:lineRule="auto"/>
        <w:ind w:left="-5"/>
      </w:pPr>
      <w:r>
        <w:t>Address of Location of Temporary Stand: __________________________________________________ Signature</w:t>
      </w:r>
      <w:r>
        <w:t xml:space="preserve"> of Property Owner &amp; Date: ______________________________________________________ </w:t>
      </w:r>
      <w:r>
        <w:t xml:space="preserve"> </w:t>
      </w:r>
    </w:p>
    <w:p w14:paraId="0EBE19D8" w14:textId="77777777" w:rsidR="005D34B0" w:rsidRDefault="00070A73">
      <w:pPr>
        <w:ind w:left="-5"/>
      </w:pPr>
      <w:r>
        <w:t>Include:</w:t>
      </w:r>
      <w:r>
        <w:t xml:space="preserve"> </w:t>
      </w:r>
    </w:p>
    <w:p w14:paraId="2DF236FB" w14:textId="77777777" w:rsidR="005D34B0" w:rsidRDefault="00070A73">
      <w:pPr>
        <w:numPr>
          <w:ilvl w:val="0"/>
          <w:numId w:val="1"/>
        </w:numPr>
        <w:ind w:hanging="360"/>
      </w:pPr>
      <w:r>
        <w:t xml:space="preserve">A copy of Food Handler’s License if required </w:t>
      </w:r>
      <w:r>
        <w:t xml:space="preserve"> </w:t>
      </w:r>
    </w:p>
    <w:p w14:paraId="403407E9" w14:textId="77777777" w:rsidR="005D34B0" w:rsidRDefault="00070A73">
      <w:pPr>
        <w:numPr>
          <w:ilvl w:val="0"/>
          <w:numId w:val="1"/>
        </w:numPr>
        <w:ind w:hanging="360"/>
      </w:pPr>
      <w:r>
        <w:t>OLCC License if required</w:t>
      </w:r>
      <w:r>
        <w:t xml:space="preserve"> </w:t>
      </w:r>
    </w:p>
    <w:p w14:paraId="27204F7C" w14:textId="77777777" w:rsidR="005D34B0" w:rsidRDefault="00070A73">
      <w:pPr>
        <w:numPr>
          <w:ilvl w:val="0"/>
          <w:numId w:val="1"/>
        </w:numPr>
        <w:ind w:hanging="360"/>
      </w:pPr>
      <w:r>
        <w:t xml:space="preserve">A copy of Driver’s License or State issued ID </w:t>
      </w:r>
      <w:r>
        <w:t xml:space="preserve"> </w:t>
      </w:r>
    </w:p>
    <w:p w14:paraId="2265813C" w14:textId="6F211E77" w:rsidR="005D34B0" w:rsidRDefault="00070A73" w:rsidP="00070A73">
      <w:pPr>
        <w:spacing w:after="0" w:line="259" w:lineRule="auto"/>
        <w:ind w:left="0" w:firstLine="0"/>
      </w:pPr>
      <w:r>
        <w:t xml:space="preserve"> </w:t>
      </w:r>
      <w:r>
        <w:rPr>
          <w:b/>
        </w:rPr>
        <w:t xml:space="preserve">RESTRICTIONS </w:t>
      </w:r>
      <w:r>
        <w:t xml:space="preserve"> </w:t>
      </w:r>
    </w:p>
    <w:p w14:paraId="2B1BA906" w14:textId="77777777" w:rsidR="005D34B0" w:rsidRDefault="00070A73">
      <w:pPr>
        <w:ind w:left="-5"/>
      </w:pPr>
      <w:r>
        <w:t xml:space="preserve">No Vendor Shall: </w:t>
      </w:r>
      <w:r>
        <w:t xml:space="preserve"> </w:t>
      </w:r>
    </w:p>
    <w:p w14:paraId="5F3016EE" w14:textId="77777777" w:rsidR="005D34B0" w:rsidRDefault="00070A73">
      <w:pPr>
        <w:numPr>
          <w:ilvl w:val="0"/>
          <w:numId w:val="2"/>
        </w:numPr>
        <w:ind w:hanging="230"/>
      </w:pPr>
      <w:r>
        <w:t xml:space="preserve">Operate on city right-of-way </w:t>
      </w:r>
      <w:r>
        <w:t xml:space="preserve"> </w:t>
      </w:r>
    </w:p>
    <w:p w14:paraId="52EC9ACD" w14:textId="77777777" w:rsidR="005D34B0" w:rsidRDefault="00070A73">
      <w:pPr>
        <w:numPr>
          <w:ilvl w:val="0"/>
          <w:numId w:val="2"/>
        </w:numPr>
        <w:ind w:hanging="230"/>
      </w:pPr>
      <w:r>
        <w:t xml:space="preserve">Operate on residential or multi-family zoned land, developed or undeveloped </w:t>
      </w:r>
      <w:r>
        <w:t xml:space="preserve"> </w:t>
      </w:r>
    </w:p>
    <w:p w14:paraId="59FB8B5B" w14:textId="77777777" w:rsidR="005D34B0" w:rsidRDefault="00070A73">
      <w:pPr>
        <w:numPr>
          <w:ilvl w:val="0"/>
          <w:numId w:val="2"/>
        </w:numPr>
        <w:ind w:hanging="230"/>
      </w:pPr>
      <w:r>
        <w:t xml:space="preserve">Obstruct or impede vehicular or pedestrian traffic </w:t>
      </w:r>
      <w:r>
        <w:t xml:space="preserve"> </w:t>
      </w:r>
    </w:p>
    <w:p w14:paraId="221DF694" w14:textId="0AE358F8" w:rsidR="005D34B0" w:rsidRDefault="00070A73">
      <w:pPr>
        <w:numPr>
          <w:ilvl w:val="0"/>
          <w:numId w:val="2"/>
        </w:numPr>
        <w:ind w:hanging="230"/>
      </w:pPr>
      <w:r>
        <w:t>Make any loud noise for the purpose of advertising or attracting attention to their wares.</w:t>
      </w:r>
      <w:r>
        <w:t xml:space="preserve"> </w:t>
      </w:r>
      <w:r>
        <w:t xml:space="preserve"> </w:t>
      </w:r>
    </w:p>
    <w:p w14:paraId="72896168" w14:textId="4F4013DE" w:rsidR="005D34B0" w:rsidRDefault="00070A73">
      <w:pPr>
        <w:numPr>
          <w:ilvl w:val="0"/>
          <w:numId w:val="2"/>
        </w:numPr>
        <w:ind w:hanging="230"/>
      </w:pPr>
      <w:r>
        <w:t>Leave their shelter, stand, vehicle or cart unattended.</w:t>
      </w:r>
      <w:r>
        <w:t xml:space="preserve"> </w:t>
      </w:r>
      <w:r>
        <w:t xml:space="preserve"> </w:t>
      </w:r>
    </w:p>
    <w:p w14:paraId="1B6AC43A" w14:textId="706EE93C" w:rsidR="005D34B0" w:rsidRDefault="00070A73">
      <w:pPr>
        <w:numPr>
          <w:ilvl w:val="0"/>
          <w:numId w:val="2"/>
        </w:numPr>
        <w:ind w:hanging="230"/>
      </w:pPr>
      <w:r>
        <w:t>Sell from any location other than the registered location.</w:t>
      </w:r>
      <w:r>
        <w:t xml:space="preserve"> </w:t>
      </w:r>
      <w:r>
        <w:t xml:space="preserve"> </w:t>
      </w:r>
    </w:p>
    <w:p w14:paraId="69F698D8" w14:textId="31BED807" w:rsidR="005D34B0" w:rsidRDefault="00070A73">
      <w:pPr>
        <w:numPr>
          <w:ilvl w:val="0"/>
          <w:numId w:val="2"/>
        </w:numPr>
        <w:ind w:hanging="230"/>
      </w:pPr>
      <w:r>
        <w:t>Solicit or conduct business with any persons in motor vehicles located within any traffic lane.</w:t>
      </w:r>
      <w:r>
        <w:t xml:space="preserve"> </w:t>
      </w:r>
      <w:r>
        <w:t xml:space="preserve"> </w:t>
      </w:r>
    </w:p>
    <w:p w14:paraId="6C3056E9" w14:textId="77777777" w:rsidR="00070A73" w:rsidRDefault="00070A73">
      <w:pPr>
        <w:numPr>
          <w:ilvl w:val="0"/>
          <w:numId w:val="2"/>
        </w:numPr>
        <w:ind w:hanging="230"/>
      </w:pPr>
      <w:r>
        <w:t>Unreasonably interfere with or obstruct the free flow of pedestrian traffic or access to businesses.</w:t>
      </w:r>
    </w:p>
    <w:p w14:paraId="34528404" w14:textId="2417FA5A" w:rsidR="005D34B0" w:rsidRDefault="00070A73">
      <w:pPr>
        <w:numPr>
          <w:ilvl w:val="0"/>
          <w:numId w:val="2"/>
        </w:numPr>
        <w:ind w:hanging="230"/>
      </w:pPr>
      <w:r>
        <w:t xml:space="preserve">Violate any federal, state or local ordinance, statute or regulation </w:t>
      </w:r>
      <w:r>
        <w:t xml:space="preserve"> </w:t>
      </w:r>
    </w:p>
    <w:p w14:paraId="5C9F565B" w14:textId="77777777" w:rsidR="005D34B0" w:rsidRDefault="00070A73">
      <w:pPr>
        <w:spacing w:after="0" w:line="259" w:lineRule="auto"/>
        <w:ind w:left="0" w:firstLine="0"/>
      </w:pPr>
      <w:r>
        <w:t xml:space="preserve"> </w:t>
      </w:r>
    </w:p>
    <w:p w14:paraId="67C0D725" w14:textId="77777777" w:rsidR="005D34B0" w:rsidRDefault="00070A73">
      <w:pPr>
        <w:spacing w:after="0" w:line="259" w:lineRule="auto"/>
        <w:ind w:left="-5"/>
      </w:pPr>
      <w:r>
        <w:rPr>
          <w:b/>
        </w:rPr>
        <w:t xml:space="preserve">SIGNAGE </w:t>
      </w:r>
      <w:r>
        <w:t xml:space="preserve"> </w:t>
      </w:r>
    </w:p>
    <w:p w14:paraId="6C0A8A78" w14:textId="77777777" w:rsidR="005D34B0" w:rsidRDefault="00070A73">
      <w:pPr>
        <w:ind w:left="-5"/>
      </w:pPr>
      <w:r>
        <w:t xml:space="preserve">Temporary Business may display temporary or portable signs, other than trailer mounted reader boards or any sign that includes flashing or rotating lights or moving parts. The cumulative size of all such signs may not exceed 32 square feet. All temporary signs must be placed within 10 feet of the structure or vehicle used for the temporary business and may not be placed within any public right-of-way. </w:t>
      </w:r>
      <w:r>
        <w:t xml:space="preserve"> </w:t>
      </w:r>
    </w:p>
    <w:p w14:paraId="6B6F0A3D" w14:textId="77777777" w:rsidR="005D34B0" w:rsidRDefault="00070A73">
      <w:pPr>
        <w:spacing w:after="0" w:line="259" w:lineRule="auto"/>
        <w:ind w:left="0" w:firstLine="0"/>
      </w:pPr>
      <w:r>
        <w:t xml:space="preserve"> </w:t>
      </w:r>
    </w:p>
    <w:p w14:paraId="1DE8AEB0" w14:textId="77777777" w:rsidR="005D34B0" w:rsidRDefault="00070A73">
      <w:pPr>
        <w:spacing w:after="0" w:line="259" w:lineRule="auto"/>
        <w:ind w:left="71"/>
        <w:jc w:val="center"/>
      </w:pPr>
      <w:r>
        <w:rPr>
          <w:b/>
        </w:rPr>
        <w:t xml:space="preserve">This License is good from April 1 through October 31 </w:t>
      </w:r>
    </w:p>
    <w:p w14:paraId="7D6C2D3B" w14:textId="1533D645" w:rsidR="005D34B0" w:rsidRDefault="00070A73" w:rsidP="00070A73">
      <w:pPr>
        <w:spacing w:after="0" w:line="259" w:lineRule="auto"/>
        <w:ind w:left="109" w:firstLine="0"/>
        <w:jc w:val="center"/>
      </w:pPr>
      <w:r>
        <w:t xml:space="preserve"> </w:t>
      </w:r>
      <w:r>
        <w:tab/>
      </w:r>
      <w:r>
        <w:t xml:space="preserve">I have read and understand the above restrictions and is the Vendor’s responsibility to renew each year. </w:t>
      </w:r>
      <w:r>
        <w:t xml:space="preserve"> </w:t>
      </w:r>
    </w:p>
    <w:p w14:paraId="214BAC63" w14:textId="1612A4F3" w:rsidR="00070A73" w:rsidRDefault="00070A73" w:rsidP="00070A73">
      <w:pPr>
        <w:ind w:left="-5"/>
      </w:pPr>
      <w:r>
        <w:t>O</w:t>
      </w:r>
      <w:r>
        <w:t xml:space="preserve">wner/Vendor ________________________________    </w:t>
      </w:r>
      <w:r>
        <w:t xml:space="preserve">Date: _______________________ </w:t>
      </w:r>
      <w:r>
        <w:t xml:space="preserve">   </w:t>
      </w:r>
    </w:p>
    <w:p w14:paraId="7C47E5BA" w14:textId="12945F07" w:rsidR="005D34B0" w:rsidRDefault="00070A73" w:rsidP="00070A73">
      <w:pPr>
        <w:ind w:left="-5"/>
      </w:pPr>
      <w:r>
        <w:t xml:space="preserve">City Approval </w:t>
      </w:r>
      <w:proofErr w:type="gramStart"/>
      <w:r>
        <w:t>By:_</w:t>
      </w:r>
      <w:proofErr w:type="gramEnd"/>
      <w:r>
        <w:t xml:space="preserve">______________________________    </w:t>
      </w:r>
      <w:r>
        <w:t>Date: ______________________</w:t>
      </w:r>
      <w:r>
        <w:t xml:space="preserve">_ </w:t>
      </w:r>
    </w:p>
    <w:sectPr w:rsidR="005D34B0">
      <w:pgSz w:w="12240" w:h="15840"/>
      <w:pgMar w:top="720" w:right="149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800"/>
    <w:multiLevelType w:val="hybridMultilevel"/>
    <w:tmpl w:val="7DA0F6B4"/>
    <w:lvl w:ilvl="0" w:tplc="FB8837EE">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9897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2473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463DA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92FCD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9457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ACD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D0A38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F887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025195"/>
    <w:multiLevelType w:val="hybridMultilevel"/>
    <w:tmpl w:val="1DFEE730"/>
    <w:lvl w:ilvl="0" w:tplc="A73C2B8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AAFC5E">
      <w:start w:val="1"/>
      <w:numFmt w:val="lowerLetter"/>
      <w:lvlText w:val="%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B28804">
      <w:start w:val="1"/>
      <w:numFmt w:val="lowerRoman"/>
      <w:lvlText w:val="%3"/>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E06E92">
      <w:start w:val="1"/>
      <w:numFmt w:val="decimal"/>
      <w:lvlText w:val="%4"/>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C6A11A">
      <w:start w:val="1"/>
      <w:numFmt w:val="lowerLetter"/>
      <w:lvlText w:val="%5"/>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18B92A">
      <w:start w:val="1"/>
      <w:numFmt w:val="lowerRoman"/>
      <w:lvlText w:val="%6"/>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B241F2">
      <w:start w:val="1"/>
      <w:numFmt w:val="decimal"/>
      <w:lvlText w:val="%7"/>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10B7D4">
      <w:start w:val="1"/>
      <w:numFmt w:val="lowerLetter"/>
      <w:lvlText w:val="%8"/>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36DA30">
      <w:start w:val="1"/>
      <w:numFmt w:val="lowerRoman"/>
      <w:lvlText w:val="%9"/>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37682058">
    <w:abstractNumId w:val="1"/>
  </w:num>
  <w:num w:numId="2" w16cid:durableId="137307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4B0"/>
    <w:rsid w:val="00070A73"/>
    <w:rsid w:val="005D34B0"/>
    <w:rsid w:val="00B8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D8E"/>
  <w15:docId w15:val="{1B0503BD-B6EF-4F2E-8F65-58B67BA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f5621b-c175-4fde-a2b1-a467d4d239e2">
      <Terms xmlns="http://schemas.microsoft.com/office/infopath/2007/PartnerControls"/>
    </lcf76f155ced4ddcb4097134ff3c332f>
    <TaxCatchAll xmlns="143a1034-980e-492e-bab2-74dd38cff13e" xsi:nil="true"/>
    <_dlc_DocId xmlns="143a1034-980e-492e-bab2-74dd38cff13e">WSA3RJ4KNPWY-158835272-73997</_dlc_DocId>
    <_dlc_DocIdUrl xmlns="143a1034-980e-492e-bab2-74dd38cff13e">
      <Url>https://cityofdetroitor.sharepoint.com/sites/CityShare/_layouts/15/DocIdRedir.aspx?ID=WSA3RJ4KNPWY-158835272-73997</Url>
      <Description>WSA3RJ4KNPWY-158835272-73997</Description>
    </_dlc_DocIdUrl>
  </documentManagement>
</p:properties>
</file>

<file path=customXml/itemProps1.xml><?xml version="1.0" encoding="utf-8"?>
<ds:datastoreItem xmlns:ds="http://schemas.openxmlformats.org/officeDocument/2006/customXml" ds:itemID="{AC543776-35D2-4E6C-A439-849FC55C3CBE}"/>
</file>

<file path=customXml/itemProps2.xml><?xml version="1.0" encoding="utf-8"?>
<ds:datastoreItem xmlns:ds="http://schemas.openxmlformats.org/officeDocument/2006/customXml" ds:itemID="{A0458B77-9555-457A-AB77-BFA5A7126FA3}"/>
</file>

<file path=customXml/itemProps3.xml><?xml version="1.0" encoding="utf-8"?>
<ds:datastoreItem xmlns:ds="http://schemas.openxmlformats.org/officeDocument/2006/customXml" ds:itemID="{1EDA0F21-B3FA-437F-920E-0000D96021AC}"/>
</file>

<file path=customXml/itemProps4.xml><?xml version="1.0" encoding="utf-8"?>
<ds:datastoreItem xmlns:ds="http://schemas.openxmlformats.org/officeDocument/2006/customXml" ds:itemID="{58743579-5591-4A17-BF6D-0B8B8D46C839}"/>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Connor</dc:creator>
  <cp:keywords/>
  <cp:lastModifiedBy>Heather Stull</cp:lastModifiedBy>
  <cp:revision>2</cp:revision>
  <dcterms:created xsi:type="dcterms:W3CDTF">2026-04-23T17:14:00Z</dcterms:created>
  <dcterms:modified xsi:type="dcterms:W3CDTF">2026-04-23T17:14:00Z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2026-04-23T17:14:18Z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4d79e181-995f-453a-856f-a2314b62a60a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0x010100EE4CDB6C1BBB7D41AD0C9E3A40518EA7</vt:lpwstr>
  </property>
  <property fmtid="{D5CDD505-2E9C-101B-9397-08002B2CF9AE}" pid="11" name="_dlc_DocIdItemGuid">
    <vt:lpwstr>d828fb8d-dea6-4267-b580-0615fe692ffa</vt:lpwstr>
  </property>
</Properties>
</file>