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F6D" w14:textId="77777777"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1081CAE9" w:rsidR="00BF1E51" w:rsidRDefault="00B40678">
                            <w:r>
                              <w:t xml:space="preserve">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w:t>
                            </w:r>
                            <w:r w:rsidR="00AB1788">
                              <w:t>MConnor@DetroitOR.Gov</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1081CAE9" w:rsidR="00BF1E51" w:rsidRDefault="00B40678">
                      <w:r>
                        <w:t xml:space="preserve">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w:t>
                      </w:r>
                      <w:r w:rsidR="00AB1788">
                        <w:t>MConnor@DetroitOR.Gov</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1637FE42" w14:textId="03F8C399" w:rsidR="00D83A1E" w:rsidRPr="00542197" w:rsidRDefault="00542197" w:rsidP="007932D3">
            <w:pPr>
              <w:jc w:val="center"/>
              <w:rPr>
                <w:sz w:val="22"/>
                <w:szCs w:val="20"/>
              </w:rPr>
            </w:pPr>
            <w:r w:rsidRPr="00542197">
              <w:rPr>
                <w:sz w:val="22"/>
                <w:szCs w:val="20"/>
              </w:rPr>
              <w:t>Eric Page,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016E68CF" w14:textId="073C3E70" w:rsidR="007932D3" w:rsidRDefault="007932D3" w:rsidP="00542197">
            <w:pPr>
              <w:jc w:val="center"/>
              <w:rPr>
                <w:sz w:val="22"/>
                <w:szCs w:val="20"/>
              </w:rPr>
            </w:pPr>
            <w:r>
              <w:rPr>
                <w:sz w:val="22"/>
                <w:szCs w:val="20"/>
              </w:rPr>
              <w:t>Dean O’Donnell, City Councilor</w:t>
            </w:r>
          </w:p>
          <w:p w14:paraId="3DA17C3C" w14:textId="13A6B720" w:rsidR="00F02DF6" w:rsidRDefault="00F02DF6" w:rsidP="00542197">
            <w:pPr>
              <w:jc w:val="center"/>
              <w:rPr>
                <w:sz w:val="22"/>
                <w:szCs w:val="20"/>
              </w:rPr>
            </w:pPr>
          </w:p>
          <w:p w14:paraId="27182142" w14:textId="7A52C24C" w:rsidR="00945550" w:rsidRDefault="00945550" w:rsidP="00542197">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5FF2F88F" w14:textId="564B5BAF" w:rsidR="00F02DF6" w:rsidRPr="00502F17" w:rsidRDefault="00502F17" w:rsidP="00F02DF6">
            <w:pPr>
              <w:jc w:val="center"/>
              <w:rPr>
                <w:rFonts w:ascii="Helvetica" w:hAnsi="Helvetica" w:cs="Helvetica"/>
                <w:color w:val="232333"/>
                <w:spacing w:val="6"/>
                <w:sz w:val="21"/>
                <w:szCs w:val="21"/>
                <w:highlight w:val="yellow"/>
                <w:shd w:val="clear" w:color="auto" w:fill="FFFFFF"/>
              </w:rPr>
            </w:pPr>
            <w:r w:rsidRPr="00502F17">
              <w:rPr>
                <w:highlight w:val="yellow"/>
              </w:rPr>
              <w:t>ID</w:t>
            </w:r>
            <w:r w:rsidRPr="00AA0817">
              <w:rPr>
                <w:highlight w:val="yellow"/>
              </w:rPr>
              <w:t>:</w:t>
            </w:r>
            <w:r w:rsidRPr="001B12E5">
              <w:rPr>
                <w:highlight w:val="yellow"/>
              </w:rPr>
              <w:t xml:space="preserve"> </w:t>
            </w:r>
            <w:r w:rsidR="001B12E5" w:rsidRPr="001B12E5">
              <w:rPr>
                <w:rFonts w:ascii="Helvetica" w:hAnsi="Helvetica" w:cs="Helvetica"/>
                <w:color w:val="232333"/>
                <w:spacing w:val="6"/>
                <w:sz w:val="21"/>
                <w:szCs w:val="21"/>
                <w:highlight w:val="yellow"/>
                <w:shd w:val="clear" w:color="auto" w:fill="FFFFFF"/>
              </w:rPr>
              <w:t>842 7085 2682</w:t>
            </w:r>
          </w:p>
          <w:p w14:paraId="323E348A" w14:textId="24880CD6" w:rsidR="00502F17" w:rsidRDefault="00502F17" w:rsidP="00F02DF6">
            <w:pPr>
              <w:jc w:val="center"/>
            </w:pPr>
            <w:r w:rsidRPr="00502F17">
              <w:rPr>
                <w:rFonts w:ascii="Helvetica" w:hAnsi="Helvetica" w:cs="Helvetica"/>
                <w:color w:val="232333"/>
                <w:spacing w:val="6"/>
                <w:sz w:val="21"/>
                <w:szCs w:val="21"/>
                <w:highlight w:val="yellow"/>
                <w:shd w:val="clear" w:color="auto" w:fill="FFFFFF"/>
              </w:rPr>
              <w:t>Pass</w:t>
            </w:r>
            <w:r w:rsidRPr="00AA0817">
              <w:rPr>
                <w:rFonts w:ascii="Helvetica" w:hAnsi="Helvetica" w:cs="Helvetica"/>
                <w:color w:val="232333"/>
                <w:spacing w:val="6"/>
                <w:sz w:val="21"/>
                <w:szCs w:val="21"/>
                <w:highlight w:val="yellow"/>
                <w:shd w:val="clear" w:color="auto" w:fill="FFFFFF"/>
              </w:rPr>
              <w:t>:</w:t>
            </w:r>
            <w:r w:rsidR="00AA0817" w:rsidRPr="00AA0817">
              <w:rPr>
                <w:rFonts w:ascii="Helvetica" w:hAnsi="Helvetica" w:cs="Helvetica"/>
                <w:color w:val="232333"/>
                <w:spacing w:val="6"/>
                <w:sz w:val="21"/>
                <w:szCs w:val="21"/>
                <w:highlight w:val="yellow"/>
                <w:shd w:val="clear" w:color="auto" w:fill="FFFFFF"/>
              </w:rPr>
              <w:t xml:space="preserve"> </w:t>
            </w:r>
            <w:r w:rsidR="001B12E5" w:rsidRPr="001B12E5">
              <w:rPr>
                <w:rFonts w:ascii="Helvetica" w:hAnsi="Helvetica" w:cs="Helvetica"/>
                <w:color w:val="232333"/>
                <w:spacing w:val="6"/>
                <w:sz w:val="21"/>
                <w:szCs w:val="21"/>
                <w:highlight w:val="yellow"/>
                <w:shd w:val="clear" w:color="auto" w:fill="FFFFFF"/>
              </w:rPr>
              <w:t>338481</w:t>
            </w:r>
            <w:r w:rsidR="00E46F17" w:rsidRPr="001B12E5">
              <w:rPr>
                <w:rFonts w:ascii="Helvetica" w:hAnsi="Helvetica" w:cs="Helvetica"/>
                <w:color w:val="232333"/>
                <w:spacing w:val="6"/>
                <w:sz w:val="21"/>
                <w:szCs w:val="21"/>
                <w:highlight w:val="yellow"/>
                <w:shd w:val="clear" w:color="auto" w:fill="FFFFFF"/>
              </w:rPr>
              <w:t xml:space="preserve"> </w:t>
            </w:r>
            <w:r w:rsidRPr="001B12E5">
              <w:rPr>
                <w:rFonts w:ascii="Helvetica" w:hAnsi="Helvetica" w:cs="Helvetica"/>
                <w:color w:val="232333"/>
                <w:spacing w:val="6"/>
                <w:sz w:val="21"/>
                <w:szCs w:val="21"/>
                <w:highlight w:val="yellow"/>
                <w:shd w:val="clear" w:color="auto" w:fill="FFFFFF"/>
              </w:rPr>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26CB1D7B" w:rsidR="00542197" w:rsidRPr="00542197" w:rsidRDefault="00542197" w:rsidP="00542197">
            <w:pPr>
              <w:jc w:val="center"/>
            </w:pPr>
            <w:r w:rsidRPr="00542197">
              <w:rPr>
                <w:sz w:val="22"/>
                <w:szCs w:val="20"/>
              </w:rPr>
              <w:t>Email</w:t>
            </w:r>
            <w:r w:rsidR="00AB1788">
              <w:rPr>
                <w:sz w:val="22"/>
                <w:szCs w:val="20"/>
              </w:rPr>
              <w:t>: MConnor@DetroitOR.Gov</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5F66CB02" w:rsidR="00542197" w:rsidRDefault="00542197" w:rsidP="00542197">
            <w:pPr>
              <w:jc w:val="center"/>
            </w:pPr>
            <w:r>
              <w:t>City Council</w:t>
            </w:r>
            <w:r w:rsidR="009446F6">
              <w:t xml:space="preserve"> </w:t>
            </w:r>
            <w:r>
              <w:t>Reg</w:t>
            </w:r>
            <w:r w:rsidR="005326C1">
              <w:t xml:space="preserve"> Session</w:t>
            </w:r>
          </w:p>
          <w:p w14:paraId="0586F5FB" w14:textId="3A278101" w:rsidR="009446F6" w:rsidRDefault="002F5894" w:rsidP="00542197">
            <w:pPr>
              <w:jc w:val="center"/>
            </w:pPr>
            <w:r>
              <w:t xml:space="preserve">Amended </w:t>
            </w:r>
            <w:r w:rsidR="000E1761">
              <w:t>Agenda</w:t>
            </w:r>
          </w:p>
          <w:p w14:paraId="544240EA" w14:textId="77777777" w:rsidR="00542197" w:rsidRDefault="00542197" w:rsidP="00542197">
            <w:pPr>
              <w:jc w:val="center"/>
            </w:pPr>
          </w:p>
          <w:p w14:paraId="0CC12096" w14:textId="7CA447E8" w:rsidR="00542197" w:rsidRDefault="001B12E5" w:rsidP="00542197">
            <w:pPr>
              <w:jc w:val="center"/>
            </w:pPr>
            <w:r>
              <w:t>August 12</w:t>
            </w:r>
            <w:r w:rsidR="00382013">
              <w:t>, 202</w:t>
            </w:r>
            <w:r w:rsidR="00AE2F61">
              <w:t>5</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307314DA" w14:textId="77777777" w:rsidR="00116547" w:rsidRDefault="00116547" w:rsidP="00542197"/>
    <w:p w14:paraId="0514AA57" w14:textId="2137CDC7" w:rsidR="005D7BB0" w:rsidRPr="005D7BB0" w:rsidRDefault="00542197" w:rsidP="002A35FA">
      <w:pPr>
        <w:pStyle w:val="ListParagraph"/>
        <w:numPr>
          <w:ilvl w:val="0"/>
          <w:numId w:val="1"/>
        </w:numPr>
        <w:rPr>
          <w:b/>
          <w:bCs/>
        </w:rPr>
      </w:pPr>
      <w:r w:rsidRPr="005D7BB0">
        <w:rPr>
          <w:b/>
          <w:bCs/>
        </w:rPr>
        <w:t>Call to Order</w:t>
      </w:r>
      <w:r w:rsidR="00986575" w:rsidRPr="005D7BB0">
        <w:rPr>
          <w:b/>
          <w:bCs/>
        </w:rPr>
        <w:t xml:space="preserve"> </w:t>
      </w:r>
      <w:r w:rsidR="00B23935">
        <w:rPr>
          <w:b/>
          <w:bCs/>
        </w:rPr>
        <w:t xml:space="preserve">Mayor Trett called the meeting to order at 6:32 PM. </w:t>
      </w:r>
    </w:p>
    <w:p w14:paraId="40BE01EC" w14:textId="77777777" w:rsidR="005D7BB0" w:rsidRPr="005D7BB0" w:rsidRDefault="005D7BB0" w:rsidP="005D7BB0">
      <w:pPr>
        <w:rPr>
          <w:b/>
          <w:bCs/>
        </w:rPr>
      </w:pPr>
    </w:p>
    <w:p w14:paraId="75E9F77D" w14:textId="44BBA04F" w:rsidR="005D7BB0" w:rsidRDefault="005D7BB0" w:rsidP="002A35FA">
      <w:pPr>
        <w:pStyle w:val="ListParagraph"/>
        <w:numPr>
          <w:ilvl w:val="0"/>
          <w:numId w:val="1"/>
        </w:numPr>
        <w:rPr>
          <w:b/>
          <w:bCs/>
        </w:rPr>
      </w:pPr>
      <w:r>
        <w:rPr>
          <w:b/>
          <w:bCs/>
        </w:rPr>
        <w:t>Council Roll Call</w:t>
      </w:r>
      <w:r w:rsidR="00B23935">
        <w:rPr>
          <w:b/>
          <w:bCs/>
        </w:rPr>
        <w:t xml:space="preserve"> – Present- Greg Sheppard, Eric Page, Todd Smith, Dean O’Donnell, Michele Tesdal, Denny Nielsen, and mayor Trett. Staff present Michelle Connor and Lindsay Meyer. </w:t>
      </w:r>
    </w:p>
    <w:p w14:paraId="4111F8B2" w14:textId="77777777" w:rsidR="00762F72" w:rsidRPr="00762F72" w:rsidRDefault="00762F72" w:rsidP="00762F72">
      <w:pPr>
        <w:pStyle w:val="ListParagraph"/>
        <w:rPr>
          <w:b/>
          <w:bCs/>
        </w:rPr>
      </w:pPr>
    </w:p>
    <w:p w14:paraId="75674659" w14:textId="67F0054F" w:rsidR="00762F72" w:rsidRPr="00762F72" w:rsidRDefault="00762F72" w:rsidP="000D3289">
      <w:pPr>
        <w:pStyle w:val="ListParagraph"/>
        <w:numPr>
          <w:ilvl w:val="0"/>
          <w:numId w:val="1"/>
        </w:numPr>
        <w:rPr>
          <w:b/>
          <w:bCs/>
        </w:rPr>
      </w:pPr>
      <w:r w:rsidRPr="00762F72">
        <w:rPr>
          <w:b/>
          <w:bCs/>
        </w:rPr>
        <w:t>Pledge of Allegiance</w:t>
      </w:r>
    </w:p>
    <w:p w14:paraId="5B82272B" w14:textId="77777777" w:rsidR="00147078" w:rsidRDefault="00147078" w:rsidP="00147078">
      <w:pPr>
        <w:pStyle w:val="ListParagraph"/>
        <w:ind w:left="1080"/>
        <w:rPr>
          <w:b/>
          <w:bCs/>
        </w:rPr>
      </w:pPr>
    </w:p>
    <w:p w14:paraId="398AD114" w14:textId="4C09B12A" w:rsidR="00147078" w:rsidRDefault="00147078" w:rsidP="00542197">
      <w:pPr>
        <w:pStyle w:val="ListParagraph"/>
        <w:numPr>
          <w:ilvl w:val="0"/>
          <w:numId w:val="1"/>
        </w:numPr>
        <w:rPr>
          <w:b/>
          <w:bCs/>
        </w:rPr>
      </w:pPr>
      <w:r>
        <w:rPr>
          <w:b/>
          <w:bCs/>
        </w:rPr>
        <w:t>Approval of the Agenda</w:t>
      </w:r>
      <w:r w:rsidR="00986575">
        <w:rPr>
          <w:b/>
          <w:bCs/>
        </w:rPr>
        <w:t xml:space="preserve"> </w:t>
      </w:r>
      <w:r w:rsidR="00B23935">
        <w:rPr>
          <w:b/>
          <w:bCs/>
        </w:rPr>
        <w:t xml:space="preserve">– Denny Nielsen made motion to approve the agenda seconded by Todd Smith all in favor </w:t>
      </w:r>
    </w:p>
    <w:p w14:paraId="25CE9881" w14:textId="77777777" w:rsidR="00147078" w:rsidRPr="00147078" w:rsidRDefault="00147078" w:rsidP="00147078">
      <w:pPr>
        <w:pStyle w:val="ListParagraph"/>
        <w:rPr>
          <w:b/>
          <w:bCs/>
        </w:rPr>
      </w:pPr>
    </w:p>
    <w:p w14:paraId="1C68E7D0" w14:textId="3E93A866" w:rsidR="00951A47" w:rsidRPr="0054606F" w:rsidRDefault="00542197" w:rsidP="0054606F">
      <w:pPr>
        <w:pStyle w:val="ListParagraph"/>
        <w:numPr>
          <w:ilvl w:val="0"/>
          <w:numId w:val="1"/>
        </w:numPr>
      </w:pPr>
      <w:r w:rsidRPr="009953F8">
        <w:rPr>
          <w:b/>
          <w:bCs/>
        </w:rPr>
        <w:t>Special Orders of Business</w:t>
      </w:r>
      <w:r w:rsidR="0081519B" w:rsidRPr="009953F8">
        <w:rPr>
          <w:b/>
          <w:bCs/>
        </w:rPr>
        <w:t xml:space="preserve"> </w:t>
      </w:r>
      <w:r w:rsidR="00B23935">
        <w:rPr>
          <w:b/>
          <w:bCs/>
        </w:rPr>
        <w:t xml:space="preserve">– None </w:t>
      </w:r>
    </w:p>
    <w:p w14:paraId="3BC635AB" w14:textId="77777777" w:rsidR="001F4ECA" w:rsidRDefault="001F4ECA" w:rsidP="001F4ECA"/>
    <w:p w14:paraId="6360A0C3" w14:textId="7349F33C" w:rsidR="0081519B" w:rsidRDefault="0081519B" w:rsidP="0081519B">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Pr>
          <w:b/>
          <w:bCs/>
        </w:rPr>
        <w:t xml:space="preserve"> </w:t>
      </w:r>
      <w:r w:rsidR="00B23935">
        <w:rPr>
          <w:b/>
          <w:bCs/>
        </w:rPr>
        <w:t xml:space="preserve">– None </w:t>
      </w:r>
    </w:p>
    <w:p w14:paraId="53311A9C" w14:textId="77777777" w:rsidR="00116547" w:rsidRPr="00116547" w:rsidRDefault="00116547" w:rsidP="00116547">
      <w:pPr>
        <w:pStyle w:val="ListParagraph"/>
        <w:rPr>
          <w:b/>
          <w:bCs/>
        </w:rPr>
      </w:pPr>
    </w:p>
    <w:p w14:paraId="0EDD19BD" w14:textId="77777777" w:rsidR="00116547" w:rsidRPr="0081519B" w:rsidRDefault="00116547" w:rsidP="00116547">
      <w:pPr>
        <w:pStyle w:val="ListParagraph"/>
        <w:ind w:left="1080"/>
        <w:rPr>
          <w:b/>
          <w:bCs/>
        </w:rPr>
      </w:pPr>
    </w:p>
    <w:p w14:paraId="0FDE9085" w14:textId="77777777" w:rsidR="00271653" w:rsidRDefault="00271653" w:rsidP="00271653">
      <w:pPr>
        <w:pStyle w:val="ListParagraph"/>
        <w:ind w:left="1500"/>
      </w:pPr>
    </w:p>
    <w:p w14:paraId="3D1B270B" w14:textId="77777777" w:rsidR="00116547" w:rsidRDefault="00116547" w:rsidP="00271653">
      <w:pPr>
        <w:pStyle w:val="ListParagraph"/>
        <w:ind w:left="1500"/>
      </w:pPr>
    </w:p>
    <w:p w14:paraId="35A122D4" w14:textId="77777777" w:rsidR="00116547" w:rsidRDefault="00116547" w:rsidP="00271653">
      <w:pPr>
        <w:pStyle w:val="ListParagraph"/>
        <w:ind w:left="1500"/>
      </w:pPr>
    </w:p>
    <w:p w14:paraId="088905D7" w14:textId="77777777" w:rsidR="00116547" w:rsidRDefault="00116547" w:rsidP="00271653">
      <w:pPr>
        <w:pStyle w:val="ListParagraph"/>
        <w:ind w:left="1500"/>
      </w:pPr>
    </w:p>
    <w:p w14:paraId="37E16571" w14:textId="77777777" w:rsidR="00C963EC" w:rsidRPr="00C963EC" w:rsidRDefault="00C963EC" w:rsidP="00C963EC">
      <w:pPr>
        <w:pStyle w:val="ListParagraph"/>
        <w:rPr>
          <w:b/>
          <w:bCs/>
        </w:rPr>
      </w:pPr>
    </w:p>
    <w:p w14:paraId="114CE2B9" w14:textId="56F8D3B2" w:rsidR="00227547" w:rsidRDefault="00542197" w:rsidP="00227547">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r w:rsidR="009D14DB">
        <w:rPr>
          <w:b/>
          <w:bCs/>
        </w:rPr>
        <w:t xml:space="preserve"> (* Action Item)</w:t>
      </w:r>
    </w:p>
    <w:p w14:paraId="3E11184F" w14:textId="280867E3" w:rsidR="00C937AA" w:rsidRDefault="00AB3417" w:rsidP="001730A6">
      <w:pPr>
        <w:pStyle w:val="ListParagraph"/>
        <w:numPr>
          <w:ilvl w:val="1"/>
          <w:numId w:val="1"/>
        </w:numPr>
      </w:pPr>
      <w:r w:rsidRPr="00DD784A">
        <w:t xml:space="preserve">Scotch </w:t>
      </w:r>
      <w:r w:rsidR="001730A6">
        <w:t>B</w:t>
      </w:r>
      <w:r w:rsidRPr="00DD784A">
        <w:t>room</w:t>
      </w:r>
      <w:r w:rsidR="00DD784A" w:rsidRPr="00DD784A">
        <w:t xml:space="preserve"> Present</w:t>
      </w:r>
      <w:r w:rsidR="001730A6">
        <w:t>ation – Michelle King</w:t>
      </w:r>
      <w:r w:rsidR="00B23935">
        <w:t xml:space="preserve"> – </w:t>
      </w:r>
      <w:r w:rsidR="00B23935" w:rsidRPr="0078216A">
        <w:rPr>
          <w:b/>
          <w:bCs/>
        </w:rPr>
        <w:t>None</w:t>
      </w:r>
      <w:r w:rsidR="00B23935">
        <w:t xml:space="preserve"> </w:t>
      </w:r>
    </w:p>
    <w:p w14:paraId="52CD3E08" w14:textId="3BCA461B" w:rsidR="007A0BEE" w:rsidRDefault="007A0BEE" w:rsidP="001730A6">
      <w:pPr>
        <w:pStyle w:val="ListParagraph"/>
        <w:numPr>
          <w:ilvl w:val="1"/>
          <w:numId w:val="1"/>
        </w:numPr>
      </w:pPr>
      <w:r>
        <w:t>DLF Presentation – Elizabeth Smith</w:t>
      </w:r>
      <w:r w:rsidR="00B23935">
        <w:t xml:space="preserve">- </w:t>
      </w:r>
      <w:r w:rsidR="00B23935" w:rsidRPr="0078216A">
        <w:rPr>
          <w:b/>
          <w:bCs/>
        </w:rPr>
        <w:t xml:space="preserve">None </w:t>
      </w:r>
    </w:p>
    <w:p w14:paraId="46788B0B" w14:textId="638074A2" w:rsidR="007A0BEE" w:rsidRDefault="007A0BEE" w:rsidP="001730A6">
      <w:pPr>
        <w:pStyle w:val="ListParagraph"/>
        <w:numPr>
          <w:ilvl w:val="1"/>
          <w:numId w:val="1"/>
        </w:numPr>
      </w:pPr>
      <w:r>
        <w:t>Neighborhood Watch</w:t>
      </w:r>
      <w:r w:rsidR="00BC7F3D">
        <w:t xml:space="preserve"> – Laura Harris</w:t>
      </w:r>
      <w:r w:rsidR="00B23935">
        <w:t xml:space="preserve">- </w:t>
      </w:r>
      <w:r w:rsidR="00B23935" w:rsidRPr="0078216A">
        <w:rPr>
          <w:b/>
          <w:bCs/>
        </w:rPr>
        <w:t xml:space="preserve">None </w:t>
      </w:r>
    </w:p>
    <w:p w14:paraId="40024C54" w14:textId="2ED41C38" w:rsidR="00494482" w:rsidRDefault="007C6EF4" w:rsidP="003B4103">
      <w:pPr>
        <w:pStyle w:val="ListParagraph"/>
        <w:numPr>
          <w:ilvl w:val="1"/>
          <w:numId w:val="1"/>
        </w:numPr>
      </w:pPr>
      <w:r>
        <w:t>*</w:t>
      </w:r>
      <w:r w:rsidR="0057563D">
        <w:t xml:space="preserve">City Street Striping </w:t>
      </w:r>
      <w:r w:rsidR="00494482">
        <w:t xml:space="preserve">Bid – </w:t>
      </w:r>
      <w:r w:rsidR="0078216A">
        <w:t xml:space="preserve">Greg Sheppard spoke about the bid he </w:t>
      </w:r>
      <w:r w:rsidR="00C21DE5">
        <w:t xml:space="preserve">received in May for the amount of $4,982.94. </w:t>
      </w:r>
      <w:r w:rsidR="0078216A">
        <w:t>Discussion was had about the following items</w:t>
      </w:r>
    </w:p>
    <w:p w14:paraId="4BEA3825" w14:textId="27458684" w:rsidR="00A44277" w:rsidRDefault="00A44277" w:rsidP="00A44277">
      <w:pPr>
        <w:pStyle w:val="ListParagraph"/>
        <w:numPr>
          <w:ilvl w:val="3"/>
          <w:numId w:val="1"/>
        </w:numPr>
      </w:pPr>
      <w:r>
        <w:t>Cost</w:t>
      </w:r>
    </w:p>
    <w:p w14:paraId="1314EBE2" w14:textId="65B11778" w:rsidR="00A44277" w:rsidRDefault="00A44277" w:rsidP="00A44277">
      <w:pPr>
        <w:pStyle w:val="ListParagraph"/>
        <w:numPr>
          <w:ilvl w:val="3"/>
          <w:numId w:val="1"/>
        </w:numPr>
      </w:pPr>
      <w:r>
        <w:t>How much Sq footage</w:t>
      </w:r>
    </w:p>
    <w:p w14:paraId="4925964A" w14:textId="29AE869C" w:rsidR="00A44277" w:rsidRDefault="00A44277" w:rsidP="00A44277">
      <w:pPr>
        <w:pStyle w:val="ListParagraph"/>
        <w:numPr>
          <w:ilvl w:val="3"/>
          <w:numId w:val="1"/>
        </w:numPr>
      </w:pPr>
      <w:r>
        <w:t>Pricing compared to other places</w:t>
      </w:r>
    </w:p>
    <w:p w14:paraId="63DAE6C5" w14:textId="32A77523" w:rsidR="00A44277" w:rsidRDefault="00A44277" w:rsidP="00A44277">
      <w:pPr>
        <w:ind w:left="1080"/>
      </w:pPr>
      <w:r>
        <w:t xml:space="preserve">At the end of the </w:t>
      </w:r>
      <w:r w:rsidR="00C21DE5">
        <w:t>discussion</w:t>
      </w:r>
      <w:r>
        <w:t xml:space="preserve"> </w:t>
      </w:r>
      <w:r w:rsidR="00C21DE5">
        <w:t xml:space="preserve">Denny Neilsen made motion to accept the bid with the understanding that it will not go over the $4,982.94, seconded by Dean O’Donnell, roll call, </w:t>
      </w:r>
      <w:r w:rsidR="0040467F">
        <w:t>yes-</w:t>
      </w:r>
      <w:r w:rsidR="00C21DE5">
        <w:t>5</w:t>
      </w:r>
      <w:r w:rsidR="004A5A37">
        <w:t>, Eric Page and Todd Smith voting</w:t>
      </w:r>
      <w:r w:rsidR="00C21DE5">
        <w:t xml:space="preserve"> No</w:t>
      </w:r>
      <w:r w:rsidR="00A12EDA">
        <w:t>.</w:t>
      </w:r>
      <w:r w:rsidR="00C21DE5">
        <w:t xml:space="preserve"> Moti</w:t>
      </w:r>
      <w:r w:rsidR="004A5A37">
        <w:t>o</w:t>
      </w:r>
      <w:r w:rsidR="00C21DE5">
        <w:t>n passe</w:t>
      </w:r>
      <w:r w:rsidR="004A5A37">
        <w:t>d</w:t>
      </w:r>
      <w:r w:rsidR="00C21DE5">
        <w:t xml:space="preserve">. </w:t>
      </w:r>
    </w:p>
    <w:p w14:paraId="1012DB33" w14:textId="3605E0D5" w:rsidR="004627B0" w:rsidRDefault="007C6EF4" w:rsidP="003B4103">
      <w:pPr>
        <w:pStyle w:val="ListParagraph"/>
        <w:numPr>
          <w:ilvl w:val="1"/>
          <w:numId w:val="1"/>
        </w:numPr>
      </w:pPr>
      <w:r>
        <w:t>*</w:t>
      </w:r>
      <w:r w:rsidR="004A2BE0">
        <w:t>Event Operations – Denny Nielsen/Michele Tesdal</w:t>
      </w:r>
      <w:r w:rsidR="00C21DE5">
        <w:t xml:space="preserve">- It was discussed about fees and DLF that go along with some of these events. </w:t>
      </w:r>
    </w:p>
    <w:p w14:paraId="1E056A39" w14:textId="2A8EB61A" w:rsidR="009170E1" w:rsidRDefault="007C6EF4" w:rsidP="008F3ECA">
      <w:pPr>
        <w:ind w:left="1440"/>
      </w:pPr>
      <w:r>
        <w:t>*</w:t>
      </w:r>
      <w:r w:rsidR="009670FC">
        <w:t xml:space="preserve">Fireworks – </w:t>
      </w:r>
      <w:r w:rsidR="009170E1">
        <w:t xml:space="preserve">Todd Smith </w:t>
      </w:r>
      <w:r w:rsidR="003E772F">
        <w:t xml:space="preserve">talked </w:t>
      </w:r>
      <w:r w:rsidR="009170E1">
        <w:t>about the current O</w:t>
      </w:r>
      <w:r w:rsidR="003E772F">
        <w:t>rdinance</w:t>
      </w:r>
      <w:r w:rsidR="009170E1">
        <w:t xml:space="preserve"> that we have for Detroit.</w:t>
      </w:r>
      <w:r w:rsidR="008F3ECA">
        <w:t xml:space="preserve"> </w:t>
      </w:r>
      <w:r w:rsidR="009170E1">
        <w:t xml:space="preserve">Mayor Trett will reach out to other cities to discuss what they have in place. </w:t>
      </w:r>
    </w:p>
    <w:p w14:paraId="22F95C8C" w14:textId="729EE348" w:rsidR="009670FC" w:rsidRDefault="007C6EF4" w:rsidP="001730A6">
      <w:pPr>
        <w:pStyle w:val="ListParagraph"/>
        <w:numPr>
          <w:ilvl w:val="1"/>
          <w:numId w:val="1"/>
        </w:numPr>
      </w:pPr>
      <w:r>
        <w:t>*</w:t>
      </w:r>
      <w:r w:rsidR="00D376F6">
        <w:t>Porta Potty Permit - Todd Smith</w:t>
      </w:r>
      <w:r w:rsidR="009170E1">
        <w:t xml:space="preserve">- discussion was had about porta </w:t>
      </w:r>
      <w:proofErr w:type="spellStart"/>
      <w:r w:rsidR="009170E1">
        <w:t>pottys</w:t>
      </w:r>
      <w:proofErr w:type="spellEnd"/>
      <w:r w:rsidR="009170E1">
        <w:t xml:space="preserve"> and having them on </w:t>
      </w:r>
      <w:r w:rsidR="002E0820">
        <w:t>residential</w:t>
      </w:r>
      <w:r w:rsidR="009170E1">
        <w:t xml:space="preserve"> property. Ord</w:t>
      </w:r>
      <w:r w:rsidR="008E2310">
        <w:t>inance</w:t>
      </w:r>
      <w:r w:rsidR="009170E1">
        <w:t xml:space="preserve"> 213</w:t>
      </w:r>
      <w:r w:rsidR="002E0820">
        <w:t xml:space="preserve"> is currently in place </w:t>
      </w:r>
      <w:r w:rsidR="00E75325">
        <w:t xml:space="preserve">and </w:t>
      </w:r>
      <w:r w:rsidR="002E0820">
        <w:t xml:space="preserve">states you cannot have Porta </w:t>
      </w:r>
      <w:proofErr w:type="spellStart"/>
      <w:r w:rsidR="002E0820">
        <w:t>potty</w:t>
      </w:r>
      <w:r w:rsidR="00E75325">
        <w:t>s</w:t>
      </w:r>
      <w:proofErr w:type="spellEnd"/>
      <w:r w:rsidR="002E0820">
        <w:t xml:space="preserve"> on property unless construction is happening. It was discussed about enforcing the ordinance. </w:t>
      </w:r>
    </w:p>
    <w:p w14:paraId="1293778D" w14:textId="25BBAED8" w:rsidR="00D376F6" w:rsidRDefault="007C6EF4" w:rsidP="001730A6">
      <w:pPr>
        <w:pStyle w:val="ListParagraph"/>
        <w:numPr>
          <w:ilvl w:val="1"/>
          <w:numId w:val="1"/>
        </w:numPr>
      </w:pPr>
      <w:r>
        <w:t>*</w:t>
      </w:r>
      <w:r w:rsidR="00D376F6">
        <w:t>Purchase of Side by Side –</w:t>
      </w:r>
      <w:r w:rsidR="002E0820">
        <w:t xml:space="preserve"> Todd </w:t>
      </w:r>
      <w:r w:rsidR="009D3CD4">
        <w:t xml:space="preserve">Smith </w:t>
      </w:r>
      <w:r w:rsidR="002E0820">
        <w:t xml:space="preserve">went over the bids he received for a new side by side. He received one </w:t>
      </w:r>
      <w:r w:rsidR="005532EE">
        <w:t>f</w:t>
      </w:r>
      <w:r w:rsidR="002E0820">
        <w:t xml:space="preserve">rom Power Motor Sports for $12,738.79 and one from </w:t>
      </w:r>
      <w:r w:rsidR="005532EE">
        <w:t>Cycle Country for $</w:t>
      </w:r>
      <w:r w:rsidR="0040467F">
        <w:t xml:space="preserve">8,735.95. Todd Smith Made motion to accept the </w:t>
      </w:r>
      <w:r w:rsidR="009D3CD4">
        <w:t>C</w:t>
      </w:r>
      <w:r w:rsidR="0040467F">
        <w:t xml:space="preserve">ycle </w:t>
      </w:r>
      <w:r w:rsidR="009D3CD4">
        <w:t>C</w:t>
      </w:r>
      <w:r w:rsidR="0040467F">
        <w:t xml:space="preserve">ountry bid for $ 8735.95, seconded by Denny Nielsen. All in favor. </w:t>
      </w:r>
    </w:p>
    <w:p w14:paraId="0AC44E29" w14:textId="6F784E25" w:rsidR="00C963EC" w:rsidRPr="00B959A0" w:rsidRDefault="007C6EF4" w:rsidP="00B959A0">
      <w:pPr>
        <w:pStyle w:val="ListParagraph"/>
        <w:numPr>
          <w:ilvl w:val="1"/>
          <w:numId w:val="1"/>
        </w:numPr>
      </w:pPr>
      <w:r>
        <w:t>*</w:t>
      </w:r>
      <w:r w:rsidR="003E6E64">
        <w:t>Zoning Changes –</w:t>
      </w:r>
      <w:r w:rsidR="005532EE">
        <w:t xml:space="preserve"> McRae </w:t>
      </w:r>
      <w:r w:rsidR="009D3CD4">
        <w:t xml:space="preserve">Carmichael </w:t>
      </w:r>
      <w:r w:rsidR="005532EE">
        <w:t xml:space="preserve">went over zoning changes. She discussed </w:t>
      </w:r>
      <w:r w:rsidR="0040467F">
        <w:t>RVs</w:t>
      </w:r>
      <w:r w:rsidR="005532EE">
        <w:t xml:space="preserve"> on commercial properties</w:t>
      </w:r>
      <w:r w:rsidR="005B25C2">
        <w:t>,</w:t>
      </w:r>
      <w:r w:rsidR="005532EE">
        <w:t xml:space="preserve"> ORD 266 and transitional housing. McRae went over RV’s and how many are allowed on properties in Detroi</w:t>
      </w:r>
      <w:r w:rsidR="005B25C2">
        <w:t>t and w</w:t>
      </w:r>
      <w:r w:rsidR="001D4ED9">
        <w:t>hat</w:t>
      </w:r>
      <w:r w:rsidR="001D3C49">
        <w:t xml:space="preserve"> it would</w:t>
      </w:r>
      <w:r w:rsidR="001D4ED9">
        <w:t xml:space="preserve"> cost to do the zone change.</w:t>
      </w:r>
      <w:r w:rsidR="00864794">
        <w:t xml:space="preserve"> McRae suggested grant funding. </w:t>
      </w:r>
      <w:r w:rsidR="005C4EC1">
        <w:t>Staff will compile a list of a</w:t>
      </w:r>
      <w:r w:rsidR="00864794">
        <w:t xml:space="preserve">ddresses having </w:t>
      </w:r>
      <w:r w:rsidR="0040467F">
        <w:t>RVs</w:t>
      </w:r>
      <w:r w:rsidR="00864794">
        <w:t xml:space="preserve"> on Commercial property. </w:t>
      </w:r>
      <w:r w:rsidR="00EC7182">
        <w:t>A Conditional Use Permit is required</w:t>
      </w:r>
      <w:r w:rsidR="00864794">
        <w:t xml:space="preserve"> to build and or use an RV on </w:t>
      </w:r>
      <w:r w:rsidR="00C968D6">
        <w:t>Commercial</w:t>
      </w:r>
      <w:r w:rsidR="00864794">
        <w:t xml:space="preserve"> property</w:t>
      </w:r>
      <w:r w:rsidR="0040467F">
        <w:t xml:space="preserve">. </w:t>
      </w: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4A736562" w:rsidR="00A97A41" w:rsidRDefault="00A821AE" w:rsidP="00BF44F9">
      <w:pPr>
        <w:pStyle w:val="ListParagraph"/>
        <w:numPr>
          <w:ilvl w:val="1"/>
          <w:numId w:val="1"/>
        </w:numPr>
      </w:pPr>
      <w:r>
        <w:t>Approval of</w:t>
      </w:r>
      <w:r w:rsidR="00D42ABA">
        <w:t xml:space="preserve"> Regular Session Minutes of</w:t>
      </w:r>
      <w:r>
        <w:t xml:space="preserve"> </w:t>
      </w:r>
      <w:r w:rsidR="00C937AA">
        <w:t>Ju</w:t>
      </w:r>
      <w:r w:rsidR="00DF1E53">
        <w:t>ly 8</w:t>
      </w:r>
      <w:r w:rsidR="00F84E0E">
        <w:t>, 202</w:t>
      </w:r>
      <w:r w:rsidR="00762F72">
        <w:t>5</w:t>
      </w:r>
      <w:r w:rsidR="00C968D6">
        <w:t>.</w:t>
      </w:r>
      <w:r w:rsidR="0040467F">
        <w:t xml:space="preserve"> Todd Smith Made</w:t>
      </w:r>
      <w:r w:rsidR="00C968D6">
        <w:t xml:space="preserve"> a</w:t>
      </w:r>
      <w:r w:rsidR="0040467F">
        <w:t xml:space="preserve"> motion to </w:t>
      </w:r>
      <w:r w:rsidR="00C968D6">
        <w:t>a</w:t>
      </w:r>
      <w:r w:rsidR="00A915FD">
        <w:t>ccept</w:t>
      </w:r>
      <w:r w:rsidR="0040467F">
        <w:t xml:space="preserve"> </w:t>
      </w:r>
      <w:r w:rsidR="00C968D6">
        <w:t xml:space="preserve">the </w:t>
      </w:r>
      <w:r w:rsidR="0040467F">
        <w:t>Consent Cal</w:t>
      </w:r>
      <w:r w:rsidR="00C968D6">
        <w:t>e</w:t>
      </w:r>
      <w:r w:rsidR="0040467F">
        <w:t>nd</w:t>
      </w:r>
      <w:r w:rsidR="006F284A">
        <w:t>a</w:t>
      </w:r>
      <w:r w:rsidR="0040467F">
        <w:t>r</w:t>
      </w:r>
      <w:r w:rsidR="006F284A">
        <w:t>,</w:t>
      </w:r>
      <w:r w:rsidR="0040467F">
        <w:t xml:space="preserve"> seconded by Eric Page</w:t>
      </w:r>
      <w:r w:rsidR="006F284A">
        <w:t>, all in favor, motion passed.</w:t>
      </w:r>
    </w:p>
    <w:p w14:paraId="0B0F410B" w14:textId="142A59D2" w:rsidR="00BA5306" w:rsidRPr="00B40678" w:rsidRDefault="006F58E1" w:rsidP="00B959A0">
      <w:pPr>
        <w:pStyle w:val="ListParagraph"/>
        <w:numPr>
          <w:ilvl w:val="1"/>
          <w:numId w:val="1"/>
        </w:numPr>
      </w:pPr>
      <w:r>
        <w:t>Approval to Pay the Bills</w:t>
      </w:r>
      <w:r w:rsidR="006C326C">
        <w:t xml:space="preserve">  </w:t>
      </w:r>
    </w:p>
    <w:p w14:paraId="5726E3FB" w14:textId="77777777" w:rsidR="008D5403" w:rsidRDefault="008D5403" w:rsidP="00BA5306">
      <w:pPr>
        <w:pStyle w:val="ListParagraph"/>
        <w:numPr>
          <w:ilvl w:val="0"/>
          <w:numId w:val="1"/>
        </w:numPr>
        <w:spacing w:after="100" w:afterAutospacing="1"/>
        <w:rPr>
          <w:b/>
          <w:bCs/>
        </w:rPr>
      </w:pPr>
      <w:r w:rsidRPr="004D1C8E">
        <w:rPr>
          <w:b/>
          <w:bCs/>
        </w:rPr>
        <w:t>Staff Reports</w:t>
      </w:r>
    </w:p>
    <w:p w14:paraId="4A653F96" w14:textId="41A74365" w:rsidR="0050022B" w:rsidRDefault="0050022B" w:rsidP="0050022B">
      <w:pPr>
        <w:pStyle w:val="ListParagraph"/>
        <w:numPr>
          <w:ilvl w:val="1"/>
          <w:numId w:val="1"/>
        </w:numPr>
        <w:spacing w:after="100" w:afterAutospacing="1"/>
      </w:pPr>
      <w:r>
        <w:t>Ordinance &amp; Community Engagement Officer</w:t>
      </w:r>
      <w:r w:rsidR="0040467F">
        <w:t xml:space="preserve">- None </w:t>
      </w:r>
    </w:p>
    <w:p w14:paraId="29453DDA" w14:textId="01185301" w:rsidR="0050022B" w:rsidRDefault="0050022B" w:rsidP="0050022B">
      <w:pPr>
        <w:pStyle w:val="ListParagraph"/>
        <w:numPr>
          <w:ilvl w:val="1"/>
          <w:numId w:val="1"/>
        </w:numPr>
      </w:pPr>
      <w:r>
        <w:t>HBH Engineering - Matt Del Moro</w:t>
      </w:r>
      <w:r w:rsidR="0040467F">
        <w:t xml:space="preserve">- None </w:t>
      </w:r>
    </w:p>
    <w:p w14:paraId="60629E4C" w14:textId="6FAC9F08" w:rsidR="0050022B" w:rsidRDefault="0050022B" w:rsidP="0050022B">
      <w:pPr>
        <w:pStyle w:val="ListParagraph"/>
        <w:numPr>
          <w:ilvl w:val="1"/>
          <w:numId w:val="1"/>
        </w:numPr>
      </w:pPr>
      <w:r>
        <w:t>City Recorder – Michelle Connor</w:t>
      </w:r>
      <w:r w:rsidR="0040467F">
        <w:t xml:space="preserve">- </w:t>
      </w:r>
      <w:r w:rsidR="00A915FD">
        <w:t>Water billing program is working correctly.</w:t>
      </w:r>
    </w:p>
    <w:p w14:paraId="425FBC1A" w14:textId="19765191" w:rsidR="0050022B" w:rsidRDefault="0050022B" w:rsidP="0050022B">
      <w:pPr>
        <w:pStyle w:val="ListParagraph"/>
        <w:numPr>
          <w:ilvl w:val="1"/>
          <w:numId w:val="1"/>
        </w:numPr>
      </w:pPr>
      <w:r>
        <w:t>Planning – Mcrae Carmichael</w:t>
      </w:r>
      <w:r w:rsidR="00947F1A">
        <w:t xml:space="preserve">- none </w:t>
      </w:r>
    </w:p>
    <w:p w14:paraId="6DBFF9E6" w14:textId="637064F1" w:rsidR="0050022B" w:rsidRDefault="0050022B" w:rsidP="0050022B">
      <w:pPr>
        <w:pStyle w:val="ListParagraph"/>
        <w:numPr>
          <w:ilvl w:val="1"/>
          <w:numId w:val="1"/>
        </w:numPr>
      </w:pPr>
      <w:r>
        <w:t xml:space="preserve">Marion County Sheriff </w:t>
      </w:r>
      <w:r w:rsidR="00947F1A">
        <w:t>-</w:t>
      </w:r>
      <w:r w:rsidR="00BF5856">
        <w:t xml:space="preserve">None </w:t>
      </w:r>
    </w:p>
    <w:p w14:paraId="78E2DF31" w14:textId="56BCCC7C" w:rsidR="0050022B" w:rsidRPr="00B959A0" w:rsidRDefault="0050022B" w:rsidP="0050022B">
      <w:pPr>
        <w:pStyle w:val="ListParagraph"/>
        <w:numPr>
          <w:ilvl w:val="1"/>
          <w:numId w:val="1"/>
        </w:numPr>
        <w:rPr>
          <w:sz w:val="22"/>
        </w:rPr>
      </w:pPr>
      <w:r w:rsidRPr="00B959A0">
        <w:rPr>
          <w:sz w:val="22"/>
        </w:rPr>
        <w:t>USFS – Michelle King</w:t>
      </w:r>
      <w:r w:rsidR="005E77AA" w:rsidRPr="00B959A0">
        <w:rPr>
          <w:sz w:val="22"/>
        </w:rPr>
        <w:t xml:space="preserve">- none </w:t>
      </w:r>
    </w:p>
    <w:p w14:paraId="329957B5" w14:textId="693A95F6" w:rsidR="0050022B" w:rsidRPr="00B959A0" w:rsidRDefault="0050022B" w:rsidP="0050022B">
      <w:pPr>
        <w:pStyle w:val="ListParagraph"/>
        <w:numPr>
          <w:ilvl w:val="1"/>
          <w:numId w:val="1"/>
        </w:numPr>
        <w:rPr>
          <w:sz w:val="22"/>
        </w:rPr>
      </w:pPr>
      <w:r w:rsidRPr="00B959A0">
        <w:rPr>
          <w:sz w:val="22"/>
        </w:rPr>
        <w:t>Idanha-Detroit Rural Fire Protection District – Fred Patterson</w:t>
      </w:r>
      <w:r w:rsidR="005E77AA" w:rsidRPr="00B959A0">
        <w:rPr>
          <w:sz w:val="22"/>
        </w:rPr>
        <w:t xml:space="preserve">- None </w:t>
      </w:r>
    </w:p>
    <w:p w14:paraId="3FC68CCD" w14:textId="52C2BD25" w:rsidR="0050022B" w:rsidRPr="00B959A0" w:rsidRDefault="0050022B" w:rsidP="0050022B">
      <w:pPr>
        <w:pStyle w:val="ListParagraph"/>
        <w:numPr>
          <w:ilvl w:val="1"/>
          <w:numId w:val="1"/>
        </w:numPr>
        <w:rPr>
          <w:sz w:val="22"/>
        </w:rPr>
      </w:pPr>
      <w:r w:rsidRPr="00B959A0">
        <w:rPr>
          <w:sz w:val="22"/>
        </w:rPr>
        <w:lastRenderedPageBreak/>
        <w:t>North Santiam Sewer Authority – Denny Nielsen</w:t>
      </w:r>
      <w:r w:rsidR="005E77AA" w:rsidRPr="00B959A0">
        <w:rPr>
          <w:sz w:val="22"/>
        </w:rPr>
        <w:t xml:space="preserve">- NSSA </w:t>
      </w:r>
      <w:r w:rsidR="005A5E52" w:rsidRPr="00B959A0">
        <w:rPr>
          <w:sz w:val="22"/>
        </w:rPr>
        <w:t>-Denny touched base on the following topics</w:t>
      </w:r>
    </w:p>
    <w:p w14:paraId="04056498" w14:textId="10CDFE13" w:rsidR="00C26262" w:rsidRPr="00B959A0" w:rsidRDefault="005A5E52" w:rsidP="0071311C">
      <w:pPr>
        <w:pStyle w:val="ListParagraph"/>
        <w:numPr>
          <w:ilvl w:val="3"/>
          <w:numId w:val="1"/>
        </w:numPr>
        <w:rPr>
          <w:sz w:val="22"/>
        </w:rPr>
      </w:pPr>
      <w:r w:rsidRPr="00B959A0">
        <w:rPr>
          <w:sz w:val="22"/>
        </w:rPr>
        <w:t xml:space="preserve">Chris </w:t>
      </w:r>
      <w:proofErr w:type="spellStart"/>
      <w:r w:rsidRPr="00B959A0">
        <w:rPr>
          <w:sz w:val="22"/>
        </w:rPr>
        <w:t>Einmo</w:t>
      </w:r>
      <w:proofErr w:type="spellEnd"/>
      <w:r w:rsidRPr="00B959A0">
        <w:rPr>
          <w:sz w:val="22"/>
        </w:rPr>
        <w:t xml:space="preserve"> leaving the County to return to his previous employer. The Cedar restaurant reconstruction permits are almost complete. The expansion project for the community center septic system. The brief meeting he had with lobbyist Kirby </w:t>
      </w:r>
      <w:r w:rsidR="00C26262" w:rsidRPr="00B959A0">
        <w:rPr>
          <w:sz w:val="22"/>
        </w:rPr>
        <w:t>Garret</w:t>
      </w:r>
      <w:r w:rsidR="00CE164D" w:rsidRPr="00B959A0">
        <w:rPr>
          <w:sz w:val="22"/>
        </w:rPr>
        <w:t>,</w:t>
      </w:r>
    </w:p>
    <w:p w14:paraId="6FA6ACA7" w14:textId="55DC6B18" w:rsidR="005A5E52" w:rsidRPr="00B959A0" w:rsidRDefault="00CE164D" w:rsidP="005A5E52">
      <w:pPr>
        <w:pStyle w:val="ListParagraph"/>
        <w:numPr>
          <w:ilvl w:val="3"/>
          <w:numId w:val="1"/>
        </w:numPr>
        <w:rPr>
          <w:sz w:val="22"/>
        </w:rPr>
      </w:pPr>
      <w:r w:rsidRPr="00B959A0">
        <w:rPr>
          <w:sz w:val="22"/>
        </w:rPr>
        <w:t xml:space="preserve"> </w:t>
      </w:r>
      <w:proofErr w:type="gramStart"/>
      <w:r w:rsidRPr="00B959A0">
        <w:rPr>
          <w:sz w:val="22"/>
        </w:rPr>
        <w:t>in regard to</w:t>
      </w:r>
      <w:proofErr w:type="gramEnd"/>
      <w:r w:rsidRPr="00B959A0">
        <w:rPr>
          <w:sz w:val="22"/>
        </w:rPr>
        <w:t xml:space="preserve"> the lake level. </w:t>
      </w:r>
    </w:p>
    <w:p w14:paraId="681BA392" w14:textId="1D43EE74" w:rsidR="000756BC" w:rsidRPr="00B959A0" w:rsidRDefault="0050022B" w:rsidP="00AF4901">
      <w:pPr>
        <w:pStyle w:val="ListParagraph"/>
        <w:numPr>
          <w:ilvl w:val="1"/>
          <w:numId w:val="1"/>
        </w:numPr>
        <w:rPr>
          <w:sz w:val="22"/>
        </w:rPr>
      </w:pPr>
      <w:r w:rsidRPr="00B959A0">
        <w:rPr>
          <w:sz w:val="22"/>
        </w:rPr>
        <w:t>City Clerk – Lindsay Meyer</w:t>
      </w:r>
      <w:r w:rsidR="00CE164D" w:rsidRPr="00B959A0">
        <w:rPr>
          <w:sz w:val="22"/>
        </w:rPr>
        <w:t xml:space="preserve">- None </w:t>
      </w:r>
    </w:p>
    <w:p w14:paraId="57F868A4" w14:textId="77777777" w:rsidR="0071311C" w:rsidRPr="00AF4901" w:rsidRDefault="0071311C" w:rsidP="0071311C">
      <w:pPr>
        <w:ind w:left="1080"/>
      </w:pPr>
    </w:p>
    <w:p w14:paraId="5B035FD7" w14:textId="629800FA" w:rsidR="007641B2" w:rsidRPr="00B959A0" w:rsidRDefault="003A3D09" w:rsidP="005D7BB0">
      <w:pPr>
        <w:pStyle w:val="ListParagraph"/>
        <w:numPr>
          <w:ilvl w:val="0"/>
          <w:numId w:val="1"/>
        </w:numPr>
        <w:rPr>
          <w:b/>
          <w:bCs/>
          <w:sz w:val="22"/>
        </w:rPr>
      </w:pPr>
      <w:r w:rsidRPr="00B959A0">
        <w:rPr>
          <w:b/>
          <w:bCs/>
          <w:sz w:val="22"/>
        </w:rPr>
        <w:t>Councilor</w:t>
      </w:r>
      <w:r w:rsidR="001753ED" w:rsidRPr="00B959A0">
        <w:rPr>
          <w:b/>
          <w:bCs/>
          <w:sz w:val="22"/>
        </w:rPr>
        <w:t>’s</w:t>
      </w:r>
      <w:r w:rsidRPr="00B959A0">
        <w:rPr>
          <w:b/>
          <w:bCs/>
          <w:sz w:val="22"/>
        </w:rPr>
        <w:t xml:space="preserve"> Report</w:t>
      </w:r>
    </w:p>
    <w:p w14:paraId="47C04618" w14:textId="23673AA1" w:rsidR="00CE164D" w:rsidRPr="00B959A0" w:rsidRDefault="00CE164D" w:rsidP="00CE164D">
      <w:pPr>
        <w:ind w:left="1440"/>
        <w:rPr>
          <w:b/>
          <w:bCs/>
          <w:sz w:val="22"/>
        </w:rPr>
      </w:pPr>
      <w:r w:rsidRPr="00B959A0">
        <w:rPr>
          <w:b/>
          <w:bCs/>
          <w:sz w:val="22"/>
        </w:rPr>
        <w:t xml:space="preserve">Gregg Sheppard- spoke about the paving project that will be happening </w:t>
      </w:r>
      <w:r w:rsidR="0012400C" w:rsidRPr="00B959A0">
        <w:rPr>
          <w:b/>
          <w:bCs/>
          <w:sz w:val="22"/>
        </w:rPr>
        <w:t>on</w:t>
      </w:r>
      <w:r w:rsidRPr="00B959A0">
        <w:rPr>
          <w:b/>
          <w:bCs/>
          <w:sz w:val="22"/>
        </w:rPr>
        <w:t xml:space="preserve"> 2</w:t>
      </w:r>
      <w:r w:rsidRPr="00B959A0">
        <w:rPr>
          <w:b/>
          <w:bCs/>
          <w:sz w:val="22"/>
          <w:vertAlign w:val="superscript"/>
        </w:rPr>
        <w:t>nd</w:t>
      </w:r>
      <w:r w:rsidRPr="00B959A0">
        <w:rPr>
          <w:b/>
          <w:bCs/>
          <w:sz w:val="22"/>
        </w:rPr>
        <w:t xml:space="preserve"> street. </w:t>
      </w:r>
    </w:p>
    <w:p w14:paraId="3526F2CA" w14:textId="49E6F453" w:rsidR="00CE164D" w:rsidRPr="00B959A0" w:rsidRDefault="00CE164D" w:rsidP="00CE164D">
      <w:pPr>
        <w:ind w:left="1440"/>
        <w:rPr>
          <w:b/>
          <w:bCs/>
          <w:sz w:val="22"/>
        </w:rPr>
      </w:pPr>
      <w:r w:rsidRPr="00B959A0">
        <w:rPr>
          <w:b/>
          <w:bCs/>
          <w:sz w:val="22"/>
        </w:rPr>
        <w:t xml:space="preserve">Eric Page- Nothing </w:t>
      </w:r>
    </w:p>
    <w:p w14:paraId="66E15C6D" w14:textId="25057315" w:rsidR="00CE164D" w:rsidRPr="00B959A0" w:rsidRDefault="00CE164D" w:rsidP="0071311C">
      <w:pPr>
        <w:ind w:left="1440"/>
        <w:rPr>
          <w:b/>
          <w:bCs/>
          <w:sz w:val="22"/>
        </w:rPr>
      </w:pPr>
      <w:r w:rsidRPr="00B959A0">
        <w:rPr>
          <w:b/>
          <w:bCs/>
          <w:sz w:val="22"/>
        </w:rPr>
        <w:t xml:space="preserve">Michele Tesdal – We got recommended for funding for the park project. Spoke about the park project and what is to be expected in the next few months. </w:t>
      </w:r>
    </w:p>
    <w:p w14:paraId="3D2A71DB" w14:textId="50C3A71C" w:rsidR="00CE164D" w:rsidRPr="00B959A0" w:rsidRDefault="00CE164D" w:rsidP="0071311C">
      <w:pPr>
        <w:ind w:left="720" w:firstLine="720"/>
        <w:rPr>
          <w:b/>
          <w:bCs/>
          <w:sz w:val="22"/>
        </w:rPr>
      </w:pPr>
      <w:r w:rsidRPr="00B959A0">
        <w:rPr>
          <w:b/>
          <w:bCs/>
          <w:sz w:val="22"/>
        </w:rPr>
        <w:t>Todd Smith – None</w:t>
      </w:r>
    </w:p>
    <w:p w14:paraId="57FCF6F0" w14:textId="63DE2F70" w:rsidR="005D7BB0" w:rsidRPr="00B959A0" w:rsidRDefault="00CE164D" w:rsidP="0071311C">
      <w:pPr>
        <w:ind w:left="1440"/>
        <w:rPr>
          <w:b/>
          <w:bCs/>
          <w:sz w:val="22"/>
        </w:rPr>
      </w:pPr>
      <w:r w:rsidRPr="00B959A0">
        <w:rPr>
          <w:b/>
          <w:bCs/>
          <w:sz w:val="22"/>
        </w:rPr>
        <w:t xml:space="preserve">Dean O’Donnell- Spoke about the upkeep on residents’ properties as far as scotch broom etc. </w:t>
      </w:r>
    </w:p>
    <w:p w14:paraId="215FA28B" w14:textId="02FE49A3" w:rsidR="0035295E" w:rsidRPr="00BC070E" w:rsidRDefault="003A3D09" w:rsidP="00BC070E">
      <w:pPr>
        <w:pStyle w:val="ListParagraph"/>
        <w:numPr>
          <w:ilvl w:val="0"/>
          <w:numId w:val="1"/>
        </w:numPr>
        <w:rPr>
          <w:b/>
          <w:bCs/>
          <w:sz w:val="22"/>
        </w:rPr>
      </w:pPr>
      <w:r w:rsidRPr="00B959A0">
        <w:rPr>
          <w:b/>
          <w:bCs/>
          <w:sz w:val="22"/>
        </w:rPr>
        <w:t>Mayor</w:t>
      </w:r>
      <w:r w:rsidR="001753ED" w:rsidRPr="00B959A0">
        <w:rPr>
          <w:b/>
          <w:bCs/>
          <w:sz w:val="22"/>
        </w:rPr>
        <w:t>’</w:t>
      </w:r>
      <w:r w:rsidRPr="00B959A0">
        <w:rPr>
          <w:b/>
          <w:bCs/>
          <w:sz w:val="22"/>
        </w:rPr>
        <w:t>s Report</w:t>
      </w:r>
      <w:r w:rsidR="00C353D8" w:rsidRPr="00B959A0">
        <w:rPr>
          <w:b/>
          <w:bCs/>
          <w:sz w:val="22"/>
        </w:rPr>
        <w:t xml:space="preserve"> </w:t>
      </w:r>
      <w:r w:rsidR="00CE164D" w:rsidRPr="00B959A0">
        <w:rPr>
          <w:b/>
          <w:bCs/>
          <w:sz w:val="22"/>
        </w:rPr>
        <w:t xml:space="preserve">– Spoke about his upcoming conferences he will be attending. </w:t>
      </w:r>
    </w:p>
    <w:p w14:paraId="114AB6CC" w14:textId="1B473E66" w:rsidR="006B1E15" w:rsidRPr="00BC070E" w:rsidRDefault="0035295E" w:rsidP="00BC070E">
      <w:pPr>
        <w:pStyle w:val="ListParagraph"/>
        <w:numPr>
          <w:ilvl w:val="0"/>
          <w:numId w:val="1"/>
        </w:numPr>
        <w:rPr>
          <w:b/>
          <w:bCs/>
        </w:rPr>
      </w:pPr>
      <w:r>
        <w:rPr>
          <w:b/>
          <w:bCs/>
        </w:rPr>
        <w:t xml:space="preserve"> </w:t>
      </w:r>
      <w:r w:rsidRPr="00B959A0">
        <w:rPr>
          <w:b/>
          <w:bCs/>
          <w:noProof/>
          <w:sz w:val="22"/>
        </w:rPr>
        <mc:AlternateContent>
          <mc:Choice Requires="wps">
            <w:drawing>
              <wp:anchor distT="45720" distB="45720" distL="114300" distR="114300" simplePos="0" relativeHeight="251658243" behindDoc="0" locked="0" layoutInCell="1" allowOverlap="1" wp14:anchorId="3062055B" wp14:editId="3DA44904">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B959A0">
        <w:rPr>
          <w:b/>
          <w:bCs/>
          <w:sz w:val="22"/>
        </w:rPr>
        <w:t>Public Comments</w:t>
      </w:r>
      <w:r w:rsidR="00CE164D" w:rsidRPr="00B959A0">
        <w:rPr>
          <w:b/>
          <w:bCs/>
          <w:sz w:val="22"/>
        </w:rPr>
        <w:t xml:space="preserve">- </w:t>
      </w:r>
      <w:r w:rsidR="0034734C" w:rsidRPr="00B959A0">
        <w:rPr>
          <w:b/>
          <w:bCs/>
          <w:sz w:val="22"/>
        </w:rPr>
        <w:t xml:space="preserve">Deb Bowman 195 Mackey spoke about porta potty and </w:t>
      </w:r>
      <w:r w:rsidR="00BC070E">
        <w:rPr>
          <w:b/>
          <w:bCs/>
          <w:sz w:val="22"/>
        </w:rPr>
        <w:t>use of them</w:t>
      </w:r>
      <w:r w:rsidR="00F925FA">
        <w:rPr>
          <w:b/>
          <w:bCs/>
          <w:sz w:val="22"/>
        </w:rPr>
        <w:t>.</w:t>
      </w:r>
    </w:p>
    <w:p w14:paraId="0BB3A69B" w14:textId="77777777" w:rsidR="0035295E" w:rsidRPr="0035295E" w:rsidRDefault="0035295E" w:rsidP="0035295E">
      <w:pPr>
        <w:pStyle w:val="ListParagraph"/>
        <w:rPr>
          <w:b/>
          <w:bCs/>
        </w:rPr>
      </w:pPr>
    </w:p>
    <w:p w14:paraId="2DE5A957" w14:textId="65C43AE0" w:rsidR="00F95904" w:rsidRPr="00F925FA" w:rsidRDefault="00EA62E0" w:rsidP="00F95904">
      <w:pPr>
        <w:pStyle w:val="ListParagraph"/>
        <w:numPr>
          <w:ilvl w:val="0"/>
          <w:numId w:val="1"/>
        </w:numPr>
        <w:rPr>
          <w:sz w:val="22"/>
        </w:rPr>
      </w:pPr>
      <w:r w:rsidRPr="00F925FA">
        <w:rPr>
          <w:b/>
          <w:bCs/>
          <w:sz w:val="22"/>
        </w:rPr>
        <w:t xml:space="preserve"> Other Business</w:t>
      </w:r>
      <w:r w:rsidR="00B15FFA" w:rsidRPr="00F925FA">
        <w:rPr>
          <w:b/>
          <w:bCs/>
          <w:sz w:val="22"/>
        </w:rPr>
        <w:t xml:space="preserve"> – </w:t>
      </w:r>
      <w:r w:rsidR="00B15FFA" w:rsidRPr="00F925FA">
        <w:rPr>
          <w:sz w:val="22"/>
        </w:rPr>
        <w:t xml:space="preserve">November Council Meeting </w:t>
      </w:r>
      <w:r w:rsidR="0018035E" w:rsidRPr="00F925FA">
        <w:rPr>
          <w:sz w:val="22"/>
        </w:rPr>
        <w:t>–</w:t>
      </w:r>
      <w:r w:rsidR="00B15FFA" w:rsidRPr="00F925FA">
        <w:rPr>
          <w:sz w:val="22"/>
        </w:rPr>
        <w:t xml:space="preserve"> </w:t>
      </w:r>
      <w:r w:rsidR="0018035E" w:rsidRPr="00F925FA">
        <w:rPr>
          <w:sz w:val="22"/>
        </w:rPr>
        <w:t>Select New Date</w:t>
      </w:r>
      <w:r w:rsidR="00D14B21" w:rsidRPr="00F925FA">
        <w:rPr>
          <w:sz w:val="22"/>
        </w:rPr>
        <w:t xml:space="preserve"> for November</w:t>
      </w:r>
      <w:r w:rsidR="0034734C" w:rsidRPr="00F925FA">
        <w:rPr>
          <w:sz w:val="22"/>
        </w:rPr>
        <w:t xml:space="preserve"> 11</w:t>
      </w:r>
      <w:r w:rsidR="0034734C" w:rsidRPr="00F925FA">
        <w:rPr>
          <w:sz w:val="22"/>
          <w:vertAlign w:val="superscript"/>
        </w:rPr>
        <w:t>th</w:t>
      </w:r>
      <w:r w:rsidR="0034734C" w:rsidRPr="00F925FA">
        <w:rPr>
          <w:sz w:val="22"/>
        </w:rPr>
        <w:t xml:space="preserve"> meeting, meeting has been moved to 11-10-2025. </w:t>
      </w:r>
    </w:p>
    <w:p w14:paraId="5D60A6D7" w14:textId="3181E2FA" w:rsidR="009C7FDE" w:rsidRPr="00F925FA" w:rsidRDefault="00A639A4" w:rsidP="009C7FDE">
      <w:pPr>
        <w:pStyle w:val="ListParagraph"/>
        <w:numPr>
          <w:ilvl w:val="0"/>
          <w:numId w:val="1"/>
        </w:numPr>
        <w:rPr>
          <w:b/>
          <w:bCs/>
          <w:sz w:val="22"/>
        </w:rPr>
      </w:pPr>
      <w:r w:rsidRPr="00F925FA">
        <w:rPr>
          <w:b/>
          <w:bCs/>
          <w:sz w:val="22"/>
        </w:rPr>
        <w:t>Upcoming Meetings</w:t>
      </w:r>
    </w:p>
    <w:p w14:paraId="310D4F02" w14:textId="594A5666" w:rsidR="00EE3E9C" w:rsidRPr="00F925FA" w:rsidRDefault="00F95904" w:rsidP="00F925FA">
      <w:pPr>
        <w:pStyle w:val="ListParagraph"/>
        <w:numPr>
          <w:ilvl w:val="1"/>
          <w:numId w:val="1"/>
        </w:numPr>
        <w:rPr>
          <w:sz w:val="22"/>
        </w:rPr>
      </w:pPr>
      <w:r w:rsidRPr="00F925FA">
        <w:rPr>
          <w:sz w:val="22"/>
        </w:rPr>
        <w:t>Regular Session</w:t>
      </w:r>
      <w:r w:rsidR="009904F7" w:rsidRPr="00F925FA">
        <w:rPr>
          <w:sz w:val="22"/>
        </w:rPr>
        <w:t xml:space="preserve"> </w:t>
      </w:r>
      <w:r w:rsidR="00193133" w:rsidRPr="00F925FA">
        <w:rPr>
          <w:sz w:val="22"/>
        </w:rPr>
        <w:t xml:space="preserve">– </w:t>
      </w:r>
      <w:r w:rsidR="002F217B" w:rsidRPr="00F925FA">
        <w:rPr>
          <w:sz w:val="22"/>
        </w:rPr>
        <w:t>September 9</w:t>
      </w:r>
      <w:r w:rsidRPr="00F925FA">
        <w:rPr>
          <w:sz w:val="22"/>
        </w:rPr>
        <w:t>, 202</w:t>
      </w:r>
      <w:r w:rsidR="00EA62E0" w:rsidRPr="00F925FA">
        <w:rPr>
          <w:sz w:val="22"/>
        </w:rPr>
        <w:t>5</w:t>
      </w:r>
      <w:r w:rsidRPr="00F925FA">
        <w:rPr>
          <w:sz w:val="22"/>
        </w:rPr>
        <w:t xml:space="preserve"> – Detroit City Hall 6:30 PM.</w:t>
      </w:r>
    </w:p>
    <w:p w14:paraId="5DFF7401" w14:textId="73BBF6A0" w:rsidR="00D73D79" w:rsidRPr="00F925FA" w:rsidRDefault="00A639A4" w:rsidP="00340089">
      <w:pPr>
        <w:pStyle w:val="ListParagraph"/>
        <w:numPr>
          <w:ilvl w:val="0"/>
          <w:numId w:val="1"/>
        </w:numPr>
        <w:rPr>
          <w:sz w:val="22"/>
        </w:rPr>
      </w:pPr>
      <w:proofErr w:type="gramStart"/>
      <w:r w:rsidRPr="00F925FA">
        <w:rPr>
          <w:b/>
          <w:bCs/>
          <w:sz w:val="22"/>
        </w:rPr>
        <w:t>Adjourn</w:t>
      </w:r>
      <w:r w:rsidR="00AF09DE" w:rsidRPr="00F925FA">
        <w:rPr>
          <w:b/>
          <w:bCs/>
          <w:sz w:val="22"/>
        </w:rPr>
        <w:t xml:space="preserve"> </w:t>
      </w:r>
      <w:r w:rsidR="0034734C" w:rsidRPr="00F925FA">
        <w:rPr>
          <w:b/>
          <w:bCs/>
          <w:sz w:val="22"/>
        </w:rPr>
        <w:t xml:space="preserve"> Eric</w:t>
      </w:r>
      <w:proofErr w:type="gramEnd"/>
      <w:r w:rsidR="0034734C" w:rsidRPr="00F925FA">
        <w:rPr>
          <w:b/>
          <w:bCs/>
          <w:sz w:val="22"/>
        </w:rPr>
        <w:t xml:space="preserve"> Page made motion to adjourn meeting, seconded by Todd Smith,  Meeting was adjourned at 8:21 PM </w:t>
      </w:r>
    </w:p>
    <w:p w14:paraId="5AEC169B" w14:textId="77777777" w:rsidR="007D52EE" w:rsidRDefault="007D52EE" w:rsidP="007D52EE"/>
    <w:p w14:paraId="2A37BF9F" w14:textId="77777777" w:rsidR="007D52EE" w:rsidRDefault="007D52EE" w:rsidP="007D52EE"/>
    <w:p w14:paraId="56657361" w14:textId="77777777" w:rsidR="0022112F" w:rsidRDefault="0022112F" w:rsidP="007D52EE"/>
    <w:p w14:paraId="0E3D27B1" w14:textId="77777777" w:rsidR="0022112F" w:rsidRDefault="0022112F" w:rsidP="007D52EE"/>
    <w:p w14:paraId="35A0EFA2" w14:textId="77777777" w:rsidR="0022112F" w:rsidRDefault="0022112F" w:rsidP="007D52EE"/>
    <w:p w14:paraId="33C24599" w14:textId="77777777" w:rsidR="007D52EE" w:rsidRDefault="007D52EE" w:rsidP="007D52EE"/>
    <w:p w14:paraId="5136A362" w14:textId="5B08A32C" w:rsidR="007D52EE" w:rsidRDefault="00DD1BB1" w:rsidP="00DD1BB1">
      <w:pPr>
        <w:ind w:firstLine="360"/>
      </w:pPr>
      <w:r>
        <w:tab/>
      </w:r>
      <w:r>
        <w:tab/>
      </w:r>
      <w:r>
        <w:tab/>
      </w:r>
    </w:p>
    <w:p w14:paraId="32055486" w14:textId="77777777" w:rsidR="00C4586B" w:rsidRDefault="00C4586B" w:rsidP="00DD1BB1">
      <w:pPr>
        <w:ind w:firstLine="360"/>
      </w:pPr>
    </w:p>
    <w:p w14:paraId="39B27498" w14:textId="77777777" w:rsidR="00C4586B" w:rsidRDefault="00C4586B" w:rsidP="00DD1BB1">
      <w:pPr>
        <w:ind w:firstLine="360"/>
      </w:pPr>
    </w:p>
    <w:p w14:paraId="587CAF92" w14:textId="77777777" w:rsidR="00C4586B" w:rsidRDefault="00C4586B" w:rsidP="00DD1BB1">
      <w:pPr>
        <w:ind w:firstLine="360"/>
      </w:pPr>
    </w:p>
    <w:p w14:paraId="376C37CE" w14:textId="77777777" w:rsidR="00C4586B" w:rsidRDefault="00C4586B" w:rsidP="00DD1BB1">
      <w:pPr>
        <w:ind w:firstLine="360"/>
      </w:pPr>
    </w:p>
    <w:p w14:paraId="69F3399F" w14:textId="77777777" w:rsidR="00C4586B" w:rsidRDefault="00C4586B" w:rsidP="00DD1BB1">
      <w:pPr>
        <w:ind w:firstLine="360"/>
      </w:pPr>
    </w:p>
    <w:p w14:paraId="3FE87549" w14:textId="77777777" w:rsidR="007D52EE" w:rsidRPr="00D73D79" w:rsidRDefault="007D52EE" w:rsidP="007D52EE"/>
    <w:p w14:paraId="112A27E5" w14:textId="7407A7CE" w:rsidR="007D52EE" w:rsidRDefault="007D52EE" w:rsidP="007D52EE">
      <w:pPr>
        <w:ind w:left="360"/>
      </w:pPr>
      <w:r>
        <w:t xml:space="preserve">____________________________                         </w:t>
      </w:r>
      <w:r w:rsidR="0022112F">
        <w:t>___</w:t>
      </w:r>
      <w:r>
        <w:t>___________________________</w:t>
      </w:r>
    </w:p>
    <w:p w14:paraId="194936CA" w14:textId="07731DD8" w:rsidR="007D52EE" w:rsidRPr="00E14A2F" w:rsidRDefault="007D52EE" w:rsidP="007D52EE">
      <w:pPr>
        <w:ind w:left="5040" w:hanging="4680"/>
      </w:pPr>
      <w:r>
        <w:t>James R. Trett, Mayor</w:t>
      </w:r>
      <w:r>
        <w:tab/>
      </w:r>
      <w:r w:rsidR="0022112F">
        <w:t xml:space="preserve">   </w:t>
      </w:r>
      <w:r>
        <w:t>Michelle Connor, City Recorder</w:t>
      </w:r>
    </w:p>
    <w:p w14:paraId="28C79882" w14:textId="77777777" w:rsidR="007D52EE" w:rsidRDefault="007D52EE" w:rsidP="007D52EE">
      <w:pPr>
        <w:pStyle w:val="ListParagraph"/>
        <w:ind w:left="1080"/>
      </w:pPr>
    </w:p>
    <w:p w14:paraId="0C3284C1" w14:textId="77777777" w:rsidR="007D52EE" w:rsidRDefault="007D52EE" w:rsidP="007D52EE">
      <w:pPr>
        <w:pStyle w:val="ListParagraph"/>
        <w:ind w:left="1080"/>
      </w:pPr>
    </w:p>
    <w:p w14:paraId="51D9C63F" w14:textId="1833B9DA" w:rsidR="00D73D79" w:rsidRDefault="00D73D79" w:rsidP="00D73D79"/>
    <w:sectPr w:rsidR="00D73D79" w:rsidSect="00AA5152">
      <w:headerReference w:type="default" r:id="rId13"/>
      <w:footerReference w:type="default" r:id="rId14"/>
      <w:footerReference w:type="first" r:id="rId15"/>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C478" w14:textId="77777777" w:rsidR="002246AE" w:rsidRDefault="002246AE" w:rsidP="00542197">
      <w:r>
        <w:separator/>
      </w:r>
    </w:p>
  </w:endnote>
  <w:endnote w:type="continuationSeparator" w:id="0">
    <w:p w14:paraId="6CF5E693" w14:textId="77777777" w:rsidR="002246AE" w:rsidRDefault="002246AE" w:rsidP="00542197">
      <w:r>
        <w:continuationSeparator/>
      </w:r>
    </w:p>
  </w:endnote>
  <w:endnote w:type="continuationNotice" w:id="1">
    <w:p w14:paraId="57913D7A" w14:textId="77777777" w:rsidR="002246AE" w:rsidRDefault="00224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ED7E" w14:textId="0492B75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MConnor@DetroitOR.Gov</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487" w14:textId="27DD0DC9"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w:t>
    </w:r>
    <w:proofErr w:type="gramStart"/>
    <w:r w:rsidRPr="00904FD1">
      <w:rPr>
        <w:rFonts w:ascii="Arial" w:hAnsi="Arial" w:cs="Arial"/>
        <w:sz w:val="20"/>
        <w:szCs w:val="20"/>
      </w:rPr>
      <w:t>3496  ~</w:t>
    </w:r>
    <w:proofErr w:type="gramEnd"/>
    <w:r w:rsidRPr="00904FD1">
      <w:rPr>
        <w:rFonts w:ascii="Arial" w:hAnsi="Arial" w:cs="Arial"/>
        <w:sz w:val="20"/>
        <w:szCs w:val="20"/>
      </w:rPr>
      <w:t xml:space="preserve">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MConnor@Detroit.Gov</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82F0" w14:textId="77777777" w:rsidR="002246AE" w:rsidRDefault="002246AE" w:rsidP="00542197">
      <w:r>
        <w:separator/>
      </w:r>
    </w:p>
  </w:footnote>
  <w:footnote w:type="continuationSeparator" w:id="0">
    <w:p w14:paraId="74927375" w14:textId="77777777" w:rsidR="002246AE" w:rsidRDefault="002246AE" w:rsidP="00542197">
      <w:r>
        <w:continuationSeparator/>
      </w:r>
    </w:p>
  </w:footnote>
  <w:footnote w:type="continuationNotice" w:id="1">
    <w:p w14:paraId="6D3F07EF" w14:textId="77777777" w:rsidR="002246AE" w:rsidRDefault="00224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F96"/>
    <w:multiLevelType w:val="hybridMultilevel"/>
    <w:tmpl w:val="2416AFD4"/>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14E03"/>
    <w:rsid w:val="000245D7"/>
    <w:rsid w:val="00025162"/>
    <w:rsid w:val="000279B8"/>
    <w:rsid w:val="00037D31"/>
    <w:rsid w:val="000525E2"/>
    <w:rsid w:val="00056D66"/>
    <w:rsid w:val="00057D3E"/>
    <w:rsid w:val="000756BC"/>
    <w:rsid w:val="00076821"/>
    <w:rsid w:val="00080EC4"/>
    <w:rsid w:val="000840EF"/>
    <w:rsid w:val="00086CF1"/>
    <w:rsid w:val="00094257"/>
    <w:rsid w:val="000A4D20"/>
    <w:rsid w:val="000B43A0"/>
    <w:rsid w:val="000B48DB"/>
    <w:rsid w:val="000C16FF"/>
    <w:rsid w:val="000C4005"/>
    <w:rsid w:val="000E1761"/>
    <w:rsid w:val="000F72DE"/>
    <w:rsid w:val="000F77A9"/>
    <w:rsid w:val="001055C3"/>
    <w:rsid w:val="0010621A"/>
    <w:rsid w:val="001064E3"/>
    <w:rsid w:val="001079B6"/>
    <w:rsid w:val="00116547"/>
    <w:rsid w:val="0012400C"/>
    <w:rsid w:val="00124E2F"/>
    <w:rsid w:val="001270E0"/>
    <w:rsid w:val="00130352"/>
    <w:rsid w:val="001317D5"/>
    <w:rsid w:val="00144B9D"/>
    <w:rsid w:val="00147078"/>
    <w:rsid w:val="00151F65"/>
    <w:rsid w:val="00152E1B"/>
    <w:rsid w:val="00156551"/>
    <w:rsid w:val="00156E81"/>
    <w:rsid w:val="00171837"/>
    <w:rsid w:val="001730A6"/>
    <w:rsid w:val="001753ED"/>
    <w:rsid w:val="0018035E"/>
    <w:rsid w:val="001866C4"/>
    <w:rsid w:val="00187A54"/>
    <w:rsid w:val="0019247A"/>
    <w:rsid w:val="00193133"/>
    <w:rsid w:val="001934FE"/>
    <w:rsid w:val="00195606"/>
    <w:rsid w:val="00195F2C"/>
    <w:rsid w:val="001A267C"/>
    <w:rsid w:val="001A7951"/>
    <w:rsid w:val="001B12E5"/>
    <w:rsid w:val="001B1F19"/>
    <w:rsid w:val="001B23DE"/>
    <w:rsid w:val="001B4066"/>
    <w:rsid w:val="001C1988"/>
    <w:rsid w:val="001C3C92"/>
    <w:rsid w:val="001D17BB"/>
    <w:rsid w:val="001D3857"/>
    <w:rsid w:val="001D3C49"/>
    <w:rsid w:val="001D4ED9"/>
    <w:rsid w:val="001D6953"/>
    <w:rsid w:val="001D75FC"/>
    <w:rsid w:val="001D79F5"/>
    <w:rsid w:val="001E0AAD"/>
    <w:rsid w:val="001E26DE"/>
    <w:rsid w:val="001E4A9B"/>
    <w:rsid w:val="001F4ECA"/>
    <w:rsid w:val="001F7CE6"/>
    <w:rsid w:val="0021197E"/>
    <w:rsid w:val="0022112F"/>
    <w:rsid w:val="00221920"/>
    <w:rsid w:val="002246AE"/>
    <w:rsid w:val="00226A1C"/>
    <w:rsid w:val="00227547"/>
    <w:rsid w:val="00244624"/>
    <w:rsid w:val="0025156B"/>
    <w:rsid w:val="0025791C"/>
    <w:rsid w:val="002603A6"/>
    <w:rsid w:val="00271653"/>
    <w:rsid w:val="00277DB9"/>
    <w:rsid w:val="00281151"/>
    <w:rsid w:val="002848E7"/>
    <w:rsid w:val="002C5F05"/>
    <w:rsid w:val="002D2A18"/>
    <w:rsid w:val="002E0820"/>
    <w:rsid w:val="002E212D"/>
    <w:rsid w:val="002E2A4A"/>
    <w:rsid w:val="002F0A77"/>
    <w:rsid w:val="002F217B"/>
    <w:rsid w:val="002F5894"/>
    <w:rsid w:val="002F5A82"/>
    <w:rsid w:val="00306D14"/>
    <w:rsid w:val="0031273C"/>
    <w:rsid w:val="003157AB"/>
    <w:rsid w:val="00323114"/>
    <w:rsid w:val="00325745"/>
    <w:rsid w:val="00331E5A"/>
    <w:rsid w:val="0034734C"/>
    <w:rsid w:val="003477D4"/>
    <w:rsid w:val="00347BB8"/>
    <w:rsid w:val="0035295E"/>
    <w:rsid w:val="00360C63"/>
    <w:rsid w:val="0037771F"/>
    <w:rsid w:val="00381BCD"/>
    <w:rsid w:val="00382013"/>
    <w:rsid w:val="00384CB7"/>
    <w:rsid w:val="00397CD8"/>
    <w:rsid w:val="003A3D09"/>
    <w:rsid w:val="003B4103"/>
    <w:rsid w:val="003B609D"/>
    <w:rsid w:val="003D11DC"/>
    <w:rsid w:val="003D2797"/>
    <w:rsid w:val="003D4160"/>
    <w:rsid w:val="003D6BC4"/>
    <w:rsid w:val="003D7A6C"/>
    <w:rsid w:val="003E2A6A"/>
    <w:rsid w:val="003E614A"/>
    <w:rsid w:val="003E6E64"/>
    <w:rsid w:val="003E772F"/>
    <w:rsid w:val="003F3840"/>
    <w:rsid w:val="0040467F"/>
    <w:rsid w:val="004507A1"/>
    <w:rsid w:val="00450F91"/>
    <w:rsid w:val="004532B1"/>
    <w:rsid w:val="00460E26"/>
    <w:rsid w:val="00461132"/>
    <w:rsid w:val="00462564"/>
    <w:rsid w:val="004627B0"/>
    <w:rsid w:val="00464B01"/>
    <w:rsid w:val="00466F9D"/>
    <w:rsid w:val="00470DE1"/>
    <w:rsid w:val="00486CE1"/>
    <w:rsid w:val="00491825"/>
    <w:rsid w:val="00494482"/>
    <w:rsid w:val="004A04F7"/>
    <w:rsid w:val="004A1B81"/>
    <w:rsid w:val="004A1E70"/>
    <w:rsid w:val="004A2BE0"/>
    <w:rsid w:val="004A56CF"/>
    <w:rsid w:val="004A5A37"/>
    <w:rsid w:val="004A71FF"/>
    <w:rsid w:val="004B3498"/>
    <w:rsid w:val="004B595A"/>
    <w:rsid w:val="004B6716"/>
    <w:rsid w:val="004D16BC"/>
    <w:rsid w:val="004D1C8E"/>
    <w:rsid w:val="004D2EA1"/>
    <w:rsid w:val="004D6015"/>
    <w:rsid w:val="004E3161"/>
    <w:rsid w:val="004F6A18"/>
    <w:rsid w:val="0050022B"/>
    <w:rsid w:val="00501F24"/>
    <w:rsid w:val="00502F17"/>
    <w:rsid w:val="0051484C"/>
    <w:rsid w:val="005326C1"/>
    <w:rsid w:val="00533492"/>
    <w:rsid w:val="00540F7C"/>
    <w:rsid w:val="00542197"/>
    <w:rsid w:val="005451FE"/>
    <w:rsid w:val="0054606F"/>
    <w:rsid w:val="00551F31"/>
    <w:rsid w:val="005532EE"/>
    <w:rsid w:val="005565D0"/>
    <w:rsid w:val="00573674"/>
    <w:rsid w:val="0057563D"/>
    <w:rsid w:val="005828D8"/>
    <w:rsid w:val="00584B48"/>
    <w:rsid w:val="00585F90"/>
    <w:rsid w:val="00595361"/>
    <w:rsid w:val="00596E60"/>
    <w:rsid w:val="005A5E52"/>
    <w:rsid w:val="005B25C2"/>
    <w:rsid w:val="005B34B3"/>
    <w:rsid w:val="005C28F6"/>
    <w:rsid w:val="005C4EC1"/>
    <w:rsid w:val="005C6CF0"/>
    <w:rsid w:val="005D06E7"/>
    <w:rsid w:val="005D7BB0"/>
    <w:rsid w:val="005E77AA"/>
    <w:rsid w:val="005F0967"/>
    <w:rsid w:val="00621F55"/>
    <w:rsid w:val="00622D48"/>
    <w:rsid w:val="006306AC"/>
    <w:rsid w:val="00643574"/>
    <w:rsid w:val="006463E0"/>
    <w:rsid w:val="00684065"/>
    <w:rsid w:val="0068701C"/>
    <w:rsid w:val="0069238F"/>
    <w:rsid w:val="00692FF4"/>
    <w:rsid w:val="00696CCE"/>
    <w:rsid w:val="006B1E15"/>
    <w:rsid w:val="006B6105"/>
    <w:rsid w:val="006B64B5"/>
    <w:rsid w:val="006B721A"/>
    <w:rsid w:val="006C326C"/>
    <w:rsid w:val="006C503A"/>
    <w:rsid w:val="006D4CAB"/>
    <w:rsid w:val="006F0E9C"/>
    <w:rsid w:val="006F284A"/>
    <w:rsid w:val="006F58E1"/>
    <w:rsid w:val="00704FCA"/>
    <w:rsid w:val="007116CF"/>
    <w:rsid w:val="0071311C"/>
    <w:rsid w:val="0072176D"/>
    <w:rsid w:val="00721F17"/>
    <w:rsid w:val="0072294E"/>
    <w:rsid w:val="007306B6"/>
    <w:rsid w:val="00732362"/>
    <w:rsid w:val="00736AB3"/>
    <w:rsid w:val="00751A8D"/>
    <w:rsid w:val="00762F72"/>
    <w:rsid w:val="00763BE8"/>
    <w:rsid w:val="007641B2"/>
    <w:rsid w:val="00765721"/>
    <w:rsid w:val="00770F45"/>
    <w:rsid w:val="00771AC0"/>
    <w:rsid w:val="0077211A"/>
    <w:rsid w:val="00776638"/>
    <w:rsid w:val="0078216A"/>
    <w:rsid w:val="00783CE3"/>
    <w:rsid w:val="0078450E"/>
    <w:rsid w:val="00784ED8"/>
    <w:rsid w:val="007932D3"/>
    <w:rsid w:val="007952EF"/>
    <w:rsid w:val="007A0BEE"/>
    <w:rsid w:val="007A65F1"/>
    <w:rsid w:val="007A700A"/>
    <w:rsid w:val="007C228B"/>
    <w:rsid w:val="007C6EF4"/>
    <w:rsid w:val="007D2875"/>
    <w:rsid w:val="007D52EE"/>
    <w:rsid w:val="007E1545"/>
    <w:rsid w:val="007F0D70"/>
    <w:rsid w:val="00804739"/>
    <w:rsid w:val="00811221"/>
    <w:rsid w:val="00812C7A"/>
    <w:rsid w:val="0081519B"/>
    <w:rsid w:val="008154A2"/>
    <w:rsid w:val="00815AB2"/>
    <w:rsid w:val="00817323"/>
    <w:rsid w:val="008210EF"/>
    <w:rsid w:val="00821D72"/>
    <w:rsid w:val="00835478"/>
    <w:rsid w:val="0083687A"/>
    <w:rsid w:val="00836CBC"/>
    <w:rsid w:val="00837EC1"/>
    <w:rsid w:val="008615F5"/>
    <w:rsid w:val="00864794"/>
    <w:rsid w:val="008726F4"/>
    <w:rsid w:val="0088409A"/>
    <w:rsid w:val="008860B2"/>
    <w:rsid w:val="00887927"/>
    <w:rsid w:val="00896918"/>
    <w:rsid w:val="008A45AB"/>
    <w:rsid w:val="008B5F9E"/>
    <w:rsid w:val="008B65A4"/>
    <w:rsid w:val="008B7706"/>
    <w:rsid w:val="008B7C32"/>
    <w:rsid w:val="008D5403"/>
    <w:rsid w:val="008E2310"/>
    <w:rsid w:val="008F3ECA"/>
    <w:rsid w:val="008F4585"/>
    <w:rsid w:val="008F732D"/>
    <w:rsid w:val="0090203C"/>
    <w:rsid w:val="00904754"/>
    <w:rsid w:val="009142E8"/>
    <w:rsid w:val="009170E1"/>
    <w:rsid w:val="0091759B"/>
    <w:rsid w:val="009277B1"/>
    <w:rsid w:val="00936CBB"/>
    <w:rsid w:val="009446F6"/>
    <w:rsid w:val="00945550"/>
    <w:rsid w:val="009458E6"/>
    <w:rsid w:val="00947F1A"/>
    <w:rsid w:val="00951A47"/>
    <w:rsid w:val="00955599"/>
    <w:rsid w:val="009566BA"/>
    <w:rsid w:val="009670FC"/>
    <w:rsid w:val="009679AC"/>
    <w:rsid w:val="009742CA"/>
    <w:rsid w:val="009760FF"/>
    <w:rsid w:val="00980C3F"/>
    <w:rsid w:val="00986575"/>
    <w:rsid w:val="009904F7"/>
    <w:rsid w:val="009953F8"/>
    <w:rsid w:val="009A03A1"/>
    <w:rsid w:val="009A759B"/>
    <w:rsid w:val="009B5E72"/>
    <w:rsid w:val="009C7FDE"/>
    <w:rsid w:val="009D14DB"/>
    <w:rsid w:val="009D3CD4"/>
    <w:rsid w:val="009E2B50"/>
    <w:rsid w:val="009F07AF"/>
    <w:rsid w:val="009F0D1E"/>
    <w:rsid w:val="00A04C62"/>
    <w:rsid w:val="00A07993"/>
    <w:rsid w:val="00A12EDA"/>
    <w:rsid w:val="00A13262"/>
    <w:rsid w:val="00A147EA"/>
    <w:rsid w:val="00A21195"/>
    <w:rsid w:val="00A30B2F"/>
    <w:rsid w:val="00A31341"/>
    <w:rsid w:val="00A3444C"/>
    <w:rsid w:val="00A40C2C"/>
    <w:rsid w:val="00A44277"/>
    <w:rsid w:val="00A46258"/>
    <w:rsid w:val="00A536E1"/>
    <w:rsid w:val="00A639A4"/>
    <w:rsid w:val="00A72AD4"/>
    <w:rsid w:val="00A75041"/>
    <w:rsid w:val="00A75BDC"/>
    <w:rsid w:val="00A821AE"/>
    <w:rsid w:val="00A915FD"/>
    <w:rsid w:val="00A97A41"/>
    <w:rsid w:val="00AA0817"/>
    <w:rsid w:val="00AA0E81"/>
    <w:rsid w:val="00AA1772"/>
    <w:rsid w:val="00AA5152"/>
    <w:rsid w:val="00AA63B9"/>
    <w:rsid w:val="00AB0B73"/>
    <w:rsid w:val="00AB1788"/>
    <w:rsid w:val="00AB3417"/>
    <w:rsid w:val="00AC08AF"/>
    <w:rsid w:val="00AC2435"/>
    <w:rsid w:val="00AD0110"/>
    <w:rsid w:val="00AD02B2"/>
    <w:rsid w:val="00AD0B8F"/>
    <w:rsid w:val="00AD2136"/>
    <w:rsid w:val="00AE2F61"/>
    <w:rsid w:val="00AE6CF3"/>
    <w:rsid w:val="00AF09DE"/>
    <w:rsid w:val="00AF4901"/>
    <w:rsid w:val="00B06BC5"/>
    <w:rsid w:val="00B12FED"/>
    <w:rsid w:val="00B15FFA"/>
    <w:rsid w:val="00B23935"/>
    <w:rsid w:val="00B31782"/>
    <w:rsid w:val="00B40678"/>
    <w:rsid w:val="00B451C1"/>
    <w:rsid w:val="00B543DE"/>
    <w:rsid w:val="00B747F9"/>
    <w:rsid w:val="00B8574E"/>
    <w:rsid w:val="00B959A0"/>
    <w:rsid w:val="00BA120B"/>
    <w:rsid w:val="00BA5306"/>
    <w:rsid w:val="00BB51EF"/>
    <w:rsid w:val="00BC070E"/>
    <w:rsid w:val="00BC10F3"/>
    <w:rsid w:val="00BC4FB9"/>
    <w:rsid w:val="00BC6932"/>
    <w:rsid w:val="00BC7F3D"/>
    <w:rsid w:val="00BD3C4F"/>
    <w:rsid w:val="00BD6A95"/>
    <w:rsid w:val="00BE3DF0"/>
    <w:rsid w:val="00BF0B40"/>
    <w:rsid w:val="00BF1E51"/>
    <w:rsid w:val="00BF2896"/>
    <w:rsid w:val="00BF44F9"/>
    <w:rsid w:val="00BF5856"/>
    <w:rsid w:val="00C03A2C"/>
    <w:rsid w:val="00C15D05"/>
    <w:rsid w:val="00C21D76"/>
    <w:rsid w:val="00C21DE5"/>
    <w:rsid w:val="00C26262"/>
    <w:rsid w:val="00C30B33"/>
    <w:rsid w:val="00C353D8"/>
    <w:rsid w:val="00C36B3E"/>
    <w:rsid w:val="00C40E4E"/>
    <w:rsid w:val="00C4586B"/>
    <w:rsid w:val="00C504A6"/>
    <w:rsid w:val="00C71F5A"/>
    <w:rsid w:val="00C73E2F"/>
    <w:rsid w:val="00C76BE0"/>
    <w:rsid w:val="00C77AC6"/>
    <w:rsid w:val="00C80689"/>
    <w:rsid w:val="00C839E6"/>
    <w:rsid w:val="00C915E5"/>
    <w:rsid w:val="00C937AA"/>
    <w:rsid w:val="00C95801"/>
    <w:rsid w:val="00C963EC"/>
    <w:rsid w:val="00C968D6"/>
    <w:rsid w:val="00CB015F"/>
    <w:rsid w:val="00CB2347"/>
    <w:rsid w:val="00CC771E"/>
    <w:rsid w:val="00CD4057"/>
    <w:rsid w:val="00CE164D"/>
    <w:rsid w:val="00CE639F"/>
    <w:rsid w:val="00CF016C"/>
    <w:rsid w:val="00CF24F4"/>
    <w:rsid w:val="00D10B9A"/>
    <w:rsid w:val="00D14B21"/>
    <w:rsid w:val="00D24DF1"/>
    <w:rsid w:val="00D34997"/>
    <w:rsid w:val="00D376F6"/>
    <w:rsid w:val="00D42ABA"/>
    <w:rsid w:val="00D444E2"/>
    <w:rsid w:val="00D62871"/>
    <w:rsid w:val="00D672D2"/>
    <w:rsid w:val="00D7152C"/>
    <w:rsid w:val="00D73D79"/>
    <w:rsid w:val="00D806EE"/>
    <w:rsid w:val="00D8206D"/>
    <w:rsid w:val="00D83A1E"/>
    <w:rsid w:val="00D84A96"/>
    <w:rsid w:val="00D94186"/>
    <w:rsid w:val="00DB32A5"/>
    <w:rsid w:val="00DB415D"/>
    <w:rsid w:val="00DC41A9"/>
    <w:rsid w:val="00DD1BB1"/>
    <w:rsid w:val="00DD784A"/>
    <w:rsid w:val="00DE01A8"/>
    <w:rsid w:val="00DE6EFF"/>
    <w:rsid w:val="00DF0DF9"/>
    <w:rsid w:val="00DF1575"/>
    <w:rsid w:val="00DF1E53"/>
    <w:rsid w:val="00DF78CE"/>
    <w:rsid w:val="00E12440"/>
    <w:rsid w:val="00E30B86"/>
    <w:rsid w:val="00E323E1"/>
    <w:rsid w:val="00E46F17"/>
    <w:rsid w:val="00E52EAD"/>
    <w:rsid w:val="00E56D37"/>
    <w:rsid w:val="00E60CAC"/>
    <w:rsid w:val="00E707C8"/>
    <w:rsid w:val="00E728EF"/>
    <w:rsid w:val="00E72F2B"/>
    <w:rsid w:val="00E75325"/>
    <w:rsid w:val="00E9426D"/>
    <w:rsid w:val="00EA62E0"/>
    <w:rsid w:val="00EA6AAA"/>
    <w:rsid w:val="00EB45D9"/>
    <w:rsid w:val="00EC7182"/>
    <w:rsid w:val="00ED1AF2"/>
    <w:rsid w:val="00ED740D"/>
    <w:rsid w:val="00EE3E9C"/>
    <w:rsid w:val="00EE7500"/>
    <w:rsid w:val="00EF2592"/>
    <w:rsid w:val="00F014BE"/>
    <w:rsid w:val="00F02DF6"/>
    <w:rsid w:val="00F20EBF"/>
    <w:rsid w:val="00F22BB2"/>
    <w:rsid w:val="00F34C1A"/>
    <w:rsid w:val="00F35D1C"/>
    <w:rsid w:val="00F45BA6"/>
    <w:rsid w:val="00F46B5B"/>
    <w:rsid w:val="00F542DC"/>
    <w:rsid w:val="00F751AF"/>
    <w:rsid w:val="00F82D51"/>
    <w:rsid w:val="00F84E0E"/>
    <w:rsid w:val="00F925FA"/>
    <w:rsid w:val="00F941B9"/>
    <w:rsid w:val="00F95904"/>
    <w:rsid w:val="00FA328D"/>
    <w:rsid w:val="00FA5B08"/>
    <w:rsid w:val="00FD16C7"/>
    <w:rsid w:val="00FE713B"/>
    <w:rsid w:val="00FF159C"/>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295529813">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WSA3RJ4KNPWY-158835272-72707</_dlc_DocId>
    <_dlc_DocIdUrl xmlns="143a1034-980e-492e-bab2-74dd38cff13e">
      <Url>https://cityofdetroitor.sharepoint.com/sites/CityShare/_layouts/15/DocIdRedir.aspx?ID=WSA3RJ4KNPWY-158835272-72707</Url>
      <Description>WSA3RJ4KNPWY-158835272-72707</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a78c527ab81d8ee84ce002e454aa198">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a7dc888502815b38ad269673c5988dd0"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2.xml><?xml version="1.0" encoding="utf-8"?>
<ds:datastoreItem xmlns:ds="http://schemas.openxmlformats.org/officeDocument/2006/customXml" ds:itemID="{AB3430E7-C819-4A99-B088-1D0B18DF8645}">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8CA5C14B-7ABC-411E-9011-1A97C4A0B7E2}"/>
</file>

<file path=customXml/itemProps4.xml><?xml version="1.0" encoding="utf-8"?>
<ds:datastoreItem xmlns:ds="http://schemas.openxmlformats.org/officeDocument/2006/customXml" ds:itemID="{3B585E09-0CCB-4A98-8B33-80D17F246DE4}">
  <ds:schemaRefs>
    <ds:schemaRef ds:uri="http://schemas.microsoft.com/sharepoint/v3/contenttype/forms"/>
  </ds:schemaRefs>
</ds:datastoreItem>
</file>

<file path=customXml/itemProps5.xml><?xml version="1.0" encoding="utf-8"?>
<ds:datastoreItem xmlns:ds="http://schemas.openxmlformats.org/officeDocument/2006/customXml" ds:itemID="{6605FDBA-8215-4483-86F9-2DBC470B45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Heather Stull</cp:lastModifiedBy>
  <cp:revision>15</cp:revision>
  <cp:lastPrinted>2025-09-09T21:22:00Z</cp:lastPrinted>
  <dcterms:created xsi:type="dcterms:W3CDTF">2025-09-08T18:30:00Z</dcterms:created>
  <dcterms:modified xsi:type="dcterms:W3CDTF">2025-11-05T23:40:00Z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2025-03-04T16:17:11Z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4f30f5af-4670-4ea5-92c8-a4e92d76fc3d</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2741800</vt:r8>
  </property>
  <property fmtid="{D5CDD505-2E9C-101B-9397-08002B2CF9AE}" pid="11" name="MediaServiceImageTags">
    <vt:lpwstr/>
  </property>
  <property fmtid="{D5CDD505-2E9C-101B-9397-08002B2CF9AE}" pid="12" name="_dlc_DocIdItemGuid">
    <vt:lpwstr>d5433b82-bdee-4ee1-95e7-c6c70ad810dc</vt:lpwstr>
  </property>
</Properties>
</file>