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4FEBCFB6" w14:textId="79706971" w:rsidR="00715113" w:rsidRPr="00F27D06" w:rsidRDefault="00715113" w:rsidP="00715113">
      <w:pPr>
        <w:pStyle w:val="Title"/>
        <w:rPr>
          <w:b/>
          <w:sz w:val="24"/>
          <w:szCs w:val="24"/>
        </w:rPr>
      </w:pPr>
      <w:r w:rsidRPr="00F27D06">
        <w:rPr>
          <w:b/>
          <w:sz w:val="24"/>
          <w:szCs w:val="24"/>
        </w:rPr>
        <w:t xml:space="preserve">CITY OF DETROIT PLANNING COMMISSION  </w:t>
      </w:r>
    </w:p>
    <w:p w14:paraId="248C465F" w14:textId="77777777" w:rsidR="00715113" w:rsidRDefault="00715113" w:rsidP="00715113">
      <w:pPr>
        <w:pStyle w:val="Title"/>
        <w:rPr>
          <w:b/>
          <w:sz w:val="24"/>
          <w:szCs w:val="24"/>
        </w:rPr>
      </w:pPr>
    </w:p>
    <w:p w14:paraId="34746867" w14:textId="12561302" w:rsidR="00715113" w:rsidRPr="00F27D06" w:rsidRDefault="00E11A9E" w:rsidP="00715113">
      <w:pPr>
        <w:pStyle w:val="Title"/>
        <w:rPr>
          <w:b/>
          <w:sz w:val="24"/>
          <w:szCs w:val="24"/>
        </w:rPr>
      </w:pPr>
      <w:r>
        <w:rPr>
          <w:b/>
          <w:sz w:val="24"/>
          <w:szCs w:val="24"/>
        </w:rPr>
        <w:t>MONTH</w:t>
      </w:r>
      <w:r w:rsidR="00B93595">
        <w:rPr>
          <w:b/>
          <w:sz w:val="24"/>
          <w:szCs w:val="24"/>
        </w:rPr>
        <w:t>L</w:t>
      </w:r>
      <w:r>
        <w:rPr>
          <w:b/>
          <w:sz w:val="24"/>
          <w:szCs w:val="24"/>
        </w:rPr>
        <w:t xml:space="preserve">Y </w:t>
      </w:r>
      <w:r w:rsidR="00715113" w:rsidRPr="00F27D06">
        <w:rPr>
          <w:b/>
          <w:sz w:val="24"/>
          <w:szCs w:val="24"/>
        </w:rPr>
        <w:t>REGULAR MEETING</w:t>
      </w:r>
      <w:r w:rsidR="00715113">
        <w:rPr>
          <w:b/>
          <w:sz w:val="24"/>
          <w:szCs w:val="24"/>
        </w:rPr>
        <w:t xml:space="preserve"> </w:t>
      </w:r>
    </w:p>
    <w:p w14:paraId="70D6129A" w14:textId="1272BA65" w:rsidR="00715113" w:rsidRPr="00F27D06" w:rsidRDefault="000C5F62" w:rsidP="00715113">
      <w:pPr>
        <w:pStyle w:val="Title"/>
        <w:rPr>
          <w:b/>
          <w:sz w:val="24"/>
          <w:szCs w:val="24"/>
        </w:rPr>
      </w:pPr>
      <w:r>
        <w:rPr>
          <w:b/>
          <w:sz w:val="24"/>
          <w:szCs w:val="24"/>
        </w:rPr>
        <w:t xml:space="preserve">Minutes </w:t>
      </w:r>
    </w:p>
    <w:p w14:paraId="5F94A052" w14:textId="2815CFD6" w:rsidR="00715113" w:rsidRPr="009A2833" w:rsidRDefault="00715113" w:rsidP="00715113">
      <w:pPr>
        <w:jc w:val="center"/>
        <w:rPr>
          <w:rFonts w:ascii="Arial" w:hAnsi="Arial" w:cs="Arial"/>
          <w:bCs/>
          <w:sz w:val="24"/>
          <w:szCs w:val="24"/>
        </w:rPr>
      </w:pPr>
      <w:r w:rsidRPr="009A2833">
        <w:rPr>
          <w:rFonts w:ascii="Arial" w:hAnsi="Arial" w:cs="Arial"/>
          <w:bCs/>
          <w:sz w:val="24"/>
          <w:szCs w:val="24"/>
        </w:rPr>
        <w:t xml:space="preserve">Tuesday, </w:t>
      </w:r>
      <w:r w:rsidR="009A2833" w:rsidRPr="009A2833">
        <w:rPr>
          <w:rFonts w:ascii="Arial" w:hAnsi="Arial" w:cs="Arial"/>
          <w:bCs/>
          <w:sz w:val="24"/>
          <w:szCs w:val="24"/>
        </w:rPr>
        <w:t>April 15, 2025</w:t>
      </w:r>
    </w:p>
    <w:p w14:paraId="3B78C0FC" w14:textId="33AFE511" w:rsidR="00871CA9" w:rsidRPr="009A2833" w:rsidRDefault="00715113" w:rsidP="00715113">
      <w:pPr>
        <w:jc w:val="center"/>
        <w:rPr>
          <w:rFonts w:ascii="Arial" w:hAnsi="Arial" w:cs="Arial"/>
          <w:bCs/>
          <w:sz w:val="24"/>
          <w:szCs w:val="24"/>
        </w:rPr>
      </w:pPr>
      <w:r w:rsidRPr="009A2833">
        <w:rPr>
          <w:rFonts w:ascii="Arial" w:hAnsi="Arial" w:cs="Arial"/>
          <w:bCs/>
          <w:sz w:val="24"/>
          <w:szCs w:val="24"/>
        </w:rPr>
        <w:t>5:30 PM</w:t>
      </w:r>
    </w:p>
    <w:p w14:paraId="363685FB" w14:textId="77777777" w:rsidR="00AE1E69" w:rsidRPr="009A2833" w:rsidRDefault="00803CED" w:rsidP="008B6D55">
      <w:pPr>
        <w:jc w:val="center"/>
        <w:rPr>
          <w:rFonts w:ascii="Arial" w:hAnsi="Arial" w:cs="Arial"/>
          <w:bCs/>
          <w:sz w:val="24"/>
          <w:szCs w:val="24"/>
        </w:rPr>
      </w:pPr>
      <w:r w:rsidRPr="009A2833">
        <w:rPr>
          <w:rFonts w:ascii="Arial" w:hAnsi="Arial" w:cs="Arial"/>
          <w:bCs/>
          <w:sz w:val="24"/>
          <w:szCs w:val="24"/>
        </w:rPr>
        <w:t>345 Santiam Ave., Detroit, OR</w:t>
      </w:r>
    </w:p>
    <w:p w14:paraId="1964519B" w14:textId="7BB68394" w:rsidR="009A2833" w:rsidRDefault="009A2833" w:rsidP="008B6D55">
      <w:pPr>
        <w:jc w:val="center"/>
        <w:rPr>
          <w:rFonts w:ascii="Arial" w:hAnsi="Arial" w:cs="Arial"/>
          <w:b/>
          <w:sz w:val="24"/>
          <w:szCs w:val="24"/>
        </w:rPr>
      </w:pPr>
      <w:r>
        <w:rPr>
          <w:rFonts w:ascii="Arial" w:hAnsi="Arial" w:cs="Arial"/>
          <w:b/>
          <w:sz w:val="24"/>
          <w:szCs w:val="24"/>
        </w:rPr>
        <w:t>ZOOM MEETING</w:t>
      </w:r>
    </w:p>
    <w:p w14:paraId="4F9F5956" w14:textId="7C41F96C" w:rsidR="009A2833" w:rsidRPr="009A2833" w:rsidRDefault="009A2833" w:rsidP="008B6D55">
      <w:pPr>
        <w:jc w:val="center"/>
        <w:rPr>
          <w:rFonts w:ascii="Arial" w:hAnsi="Arial" w:cs="Arial"/>
          <w:bCs/>
          <w:sz w:val="24"/>
          <w:szCs w:val="24"/>
        </w:rPr>
      </w:pPr>
      <w:r w:rsidRPr="009A2833">
        <w:rPr>
          <w:rFonts w:ascii="Arial" w:hAnsi="Arial" w:cs="Arial"/>
          <w:bCs/>
          <w:sz w:val="24"/>
          <w:szCs w:val="24"/>
          <w:highlight w:val="yellow"/>
        </w:rPr>
        <w:t xml:space="preserve">Meeting ID: </w:t>
      </w:r>
      <w:r w:rsidRPr="009A2833">
        <w:rPr>
          <w:rFonts w:ascii="Helvetica" w:hAnsi="Helvetica" w:cs="Helvetica"/>
          <w:color w:val="232333"/>
          <w:spacing w:val="6"/>
          <w:sz w:val="21"/>
          <w:szCs w:val="21"/>
          <w:highlight w:val="yellow"/>
          <w:shd w:val="clear" w:color="auto" w:fill="FFFFFF"/>
        </w:rPr>
        <w:t>852 6575 7484, Password: 303863</w:t>
      </w:r>
    </w:p>
    <w:p w14:paraId="3F907EAF" w14:textId="024B2719" w:rsidR="00AE1E69" w:rsidRDefault="00AE1E69" w:rsidP="00032F06">
      <w:pPr>
        <w:rPr>
          <w:rFonts w:ascii="Arial" w:hAnsi="Arial" w:cs="Arial"/>
          <w:b/>
          <w:sz w:val="24"/>
          <w:szCs w:val="24"/>
        </w:rPr>
      </w:pPr>
    </w:p>
    <w:p w14:paraId="275CB3B3" w14:textId="77777777" w:rsidR="00E11A9E" w:rsidRDefault="00E11A9E" w:rsidP="00715113">
      <w:pPr>
        <w:jc w:val="center"/>
        <w:rPr>
          <w:rFonts w:ascii="Arial" w:hAnsi="Arial" w:cs="Arial"/>
          <w:b/>
          <w:sz w:val="24"/>
          <w:szCs w:val="24"/>
        </w:rPr>
      </w:pPr>
    </w:p>
    <w:p w14:paraId="50991839" w14:textId="1A5E05D5" w:rsidR="00715113" w:rsidRDefault="00715113" w:rsidP="00715113">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r w:rsidR="00284762">
        <w:rPr>
          <w:b/>
          <w:sz w:val="22"/>
          <w:szCs w:val="22"/>
        </w:rPr>
        <w:t xml:space="preserve">– Kevin Cameron called the meeting to order at 5:30 PM. Location of meeting is 345 Santiam Ave W Detroit OR 97342. </w:t>
      </w:r>
    </w:p>
    <w:p w14:paraId="62EBB178" w14:textId="77777777" w:rsidR="00715113" w:rsidRPr="00715113" w:rsidRDefault="00715113" w:rsidP="00715113"/>
    <w:p w14:paraId="1C431B6D" w14:textId="65945F20" w:rsidR="00715113" w:rsidRPr="008B32F4"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284762">
        <w:rPr>
          <w:rFonts w:ascii="Arial" w:hAnsi="Arial" w:cs="Arial"/>
          <w:b/>
          <w:sz w:val="22"/>
          <w:szCs w:val="22"/>
        </w:rPr>
        <w:t xml:space="preserve">- Present Chris </w:t>
      </w:r>
      <w:proofErr w:type="spellStart"/>
      <w:r w:rsidR="00284762">
        <w:rPr>
          <w:rFonts w:ascii="Arial" w:hAnsi="Arial" w:cs="Arial"/>
          <w:b/>
          <w:sz w:val="22"/>
          <w:szCs w:val="22"/>
        </w:rPr>
        <w:t>Sto</w:t>
      </w:r>
      <w:r w:rsidR="00574053">
        <w:rPr>
          <w:rFonts w:ascii="Arial" w:hAnsi="Arial" w:cs="Arial"/>
          <w:b/>
          <w:sz w:val="22"/>
          <w:szCs w:val="22"/>
        </w:rPr>
        <w:t>rey</w:t>
      </w:r>
      <w:proofErr w:type="spellEnd"/>
      <w:r w:rsidR="00284762">
        <w:rPr>
          <w:rFonts w:ascii="Arial" w:hAnsi="Arial" w:cs="Arial"/>
          <w:b/>
          <w:sz w:val="22"/>
          <w:szCs w:val="22"/>
        </w:rPr>
        <w:t xml:space="preserve">, Gina </w:t>
      </w:r>
      <w:proofErr w:type="spellStart"/>
      <w:r w:rsidR="00284762">
        <w:rPr>
          <w:rFonts w:ascii="Arial" w:hAnsi="Arial" w:cs="Arial"/>
          <w:b/>
          <w:sz w:val="22"/>
          <w:szCs w:val="22"/>
        </w:rPr>
        <w:t>Audrit</w:t>
      </w:r>
      <w:r w:rsidR="00C70EF9">
        <w:rPr>
          <w:rFonts w:ascii="Arial" w:hAnsi="Arial" w:cs="Arial"/>
          <w:b/>
          <w:sz w:val="22"/>
          <w:szCs w:val="22"/>
        </w:rPr>
        <w:t>s</w:t>
      </w:r>
      <w:r w:rsidR="00284762">
        <w:rPr>
          <w:rFonts w:ascii="Arial" w:hAnsi="Arial" w:cs="Arial"/>
          <w:b/>
          <w:sz w:val="22"/>
          <w:szCs w:val="22"/>
        </w:rPr>
        <w:t>h</w:t>
      </w:r>
      <w:proofErr w:type="spellEnd"/>
      <w:r w:rsidR="00284762">
        <w:rPr>
          <w:rFonts w:ascii="Arial" w:hAnsi="Arial" w:cs="Arial"/>
          <w:b/>
          <w:sz w:val="22"/>
          <w:szCs w:val="22"/>
        </w:rPr>
        <w:t xml:space="preserve">, Bill McCall, Nancy Powell, Adam Snyder, </w:t>
      </w:r>
      <w:r w:rsidR="00827C97">
        <w:rPr>
          <w:rFonts w:ascii="Arial" w:hAnsi="Arial" w:cs="Arial"/>
          <w:b/>
          <w:sz w:val="22"/>
          <w:szCs w:val="22"/>
        </w:rPr>
        <w:t>Teresa Maurman</w:t>
      </w:r>
      <w:r w:rsidR="00C70EF9">
        <w:rPr>
          <w:rFonts w:ascii="Arial" w:hAnsi="Arial" w:cs="Arial"/>
          <w:b/>
          <w:sz w:val="22"/>
          <w:szCs w:val="22"/>
        </w:rPr>
        <w:t>n</w:t>
      </w:r>
      <w:r w:rsidR="00827C97">
        <w:rPr>
          <w:rFonts w:ascii="Arial" w:hAnsi="Arial" w:cs="Arial"/>
          <w:b/>
          <w:sz w:val="22"/>
          <w:szCs w:val="22"/>
        </w:rPr>
        <w:t xml:space="preserve"> is absent with notice. </w:t>
      </w:r>
    </w:p>
    <w:p w14:paraId="03CA79DD" w14:textId="77777777" w:rsidR="008B32F4" w:rsidRDefault="008B32F4" w:rsidP="008B32F4">
      <w:pPr>
        <w:pStyle w:val="ListParagraph"/>
        <w:rPr>
          <w:rFonts w:ascii="Arial" w:hAnsi="Arial" w:cs="Arial"/>
          <w:bCs/>
          <w:sz w:val="22"/>
          <w:szCs w:val="22"/>
        </w:rPr>
      </w:pPr>
    </w:p>
    <w:p w14:paraId="7F89B81C" w14:textId="77777777"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4F5325C7"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D11039B"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r w:rsidR="00D82EC8">
        <w:rPr>
          <w:rFonts w:ascii="Arial" w:hAnsi="Arial" w:cs="Arial"/>
          <w:b/>
          <w:sz w:val="22"/>
          <w:szCs w:val="22"/>
        </w:rPr>
        <w:t xml:space="preserve"> *</w:t>
      </w:r>
      <w:r w:rsidR="00FE5B76">
        <w:rPr>
          <w:rFonts w:ascii="Arial" w:hAnsi="Arial" w:cs="Arial"/>
          <w:b/>
          <w:sz w:val="22"/>
          <w:szCs w:val="22"/>
        </w:rPr>
        <w:t>*</w:t>
      </w:r>
      <w:r w:rsidR="00D82EC8">
        <w:rPr>
          <w:rFonts w:ascii="Arial" w:hAnsi="Arial" w:cs="Arial"/>
          <w:b/>
          <w:sz w:val="22"/>
          <w:szCs w:val="22"/>
        </w:rPr>
        <w:t xml:space="preserve"> </w:t>
      </w:r>
      <w:r w:rsidR="00FE5B76">
        <w:rPr>
          <w:rFonts w:ascii="Arial" w:hAnsi="Arial" w:cs="Arial"/>
          <w:b/>
          <w:sz w:val="22"/>
          <w:szCs w:val="22"/>
        </w:rPr>
        <w:t xml:space="preserve">AUDIO WAS </w:t>
      </w:r>
      <w:r w:rsidR="00440A62">
        <w:rPr>
          <w:rFonts w:ascii="Arial" w:hAnsi="Arial" w:cs="Arial"/>
          <w:b/>
          <w:sz w:val="22"/>
          <w:szCs w:val="22"/>
        </w:rPr>
        <w:t>INAUDIBLE</w:t>
      </w:r>
      <w:r w:rsidR="00FE5B76">
        <w:rPr>
          <w:rFonts w:ascii="Arial" w:hAnsi="Arial" w:cs="Arial"/>
          <w:b/>
          <w:sz w:val="22"/>
          <w:szCs w:val="22"/>
        </w:rPr>
        <w:t>**</w:t>
      </w:r>
    </w:p>
    <w:p w14:paraId="7579A641" w14:textId="77777777" w:rsidR="00A6418C" w:rsidRPr="00A6418C" w:rsidRDefault="00A6418C" w:rsidP="00A6418C">
      <w:pPr>
        <w:pStyle w:val="ListParagraph"/>
        <w:rPr>
          <w:rFonts w:ascii="Arial" w:hAnsi="Arial" w:cs="Arial"/>
          <w:sz w:val="22"/>
          <w:szCs w:val="22"/>
        </w:rPr>
      </w:pPr>
    </w:p>
    <w:p w14:paraId="4E9456D5" w14:textId="729CB02B" w:rsidR="008B6D55" w:rsidRDefault="009A2833" w:rsidP="009A2833">
      <w:pPr>
        <w:pStyle w:val="ListParagraph"/>
        <w:numPr>
          <w:ilvl w:val="1"/>
          <w:numId w:val="1"/>
        </w:numPr>
        <w:rPr>
          <w:rFonts w:ascii="Arial" w:hAnsi="Arial" w:cs="Arial"/>
          <w:sz w:val="22"/>
          <w:szCs w:val="22"/>
        </w:rPr>
      </w:pPr>
      <w:r>
        <w:rPr>
          <w:rFonts w:ascii="Arial" w:hAnsi="Arial" w:cs="Arial"/>
          <w:sz w:val="22"/>
          <w:szCs w:val="22"/>
        </w:rPr>
        <w:t>Review of Preliminary Park Plan</w:t>
      </w:r>
      <w:r w:rsidR="00257E37">
        <w:rPr>
          <w:rFonts w:ascii="Arial" w:hAnsi="Arial" w:cs="Arial"/>
          <w:sz w:val="22"/>
          <w:szCs w:val="22"/>
        </w:rPr>
        <w:t>- Michele Tesdal gave an update on the preliminary park plan</w:t>
      </w:r>
      <w:r w:rsidR="0057289F">
        <w:rPr>
          <w:rFonts w:ascii="Arial" w:hAnsi="Arial" w:cs="Arial"/>
          <w:sz w:val="22"/>
          <w:szCs w:val="22"/>
        </w:rPr>
        <w:t xml:space="preserve"> but the majority of it was inaudible</w:t>
      </w:r>
      <w:r w:rsidR="00257E37">
        <w:rPr>
          <w:rFonts w:ascii="Arial" w:hAnsi="Arial" w:cs="Arial"/>
          <w:sz w:val="22"/>
          <w:szCs w:val="22"/>
        </w:rPr>
        <w:t>.</w:t>
      </w:r>
      <w:r w:rsidR="00987A98">
        <w:rPr>
          <w:rFonts w:ascii="Arial" w:hAnsi="Arial" w:cs="Arial"/>
          <w:sz w:val="22"/>
          <w:szCs w:val="22"/>
        </w:rPr>
        <w:t xml:space="preserve"> Some of the highlights that could be picked up were the following </w:t>
      </w:r>
    </w:p>
    <w:p w14:paraId="17CD13DA" w14:textId="3B9C8E20" w:rsidR="00987A98" w:rsidRDefault="00987A98" w:rsidP="00987A98">
      <w:pPr>
        <w:pStyle w:val="ListParagraph"/>
        <w:numPr>
          <w:ilvl w:val="2"/>
          <w:numId w:val="1"/>
        </w:numPr>
        <w:rPr>
          <w:rFonts w:ascii="Arial" w:hAnsi="Arial" w:cs="Arial"/>
          <w:sz w:val="22"/>
          <w:szCs w:val="22"/>
        </w:rPr>
      </w:pPr>
      <w:r>
        <w:rPr>
          <w:rFonts w:ascii="Arial" w:hAnsi="Arial" w:cs="Arial"/>
          <w:sz w:val="22"/>
          <w:szCs w:val="22"/>
        </w:rPr>
        <w:t>Splash Pad</w:t>
      </w:r>
    </w:p>
    <w:p w14:paraId="60BEF8D2" w14:textId="001ABB7B" w:rsidR="00987A98" w:rsidRDefault="00987A98" w:rsidP="00987A98">
      <w:pPr>
        <w:pStyle w:val="ListParagraph"/>
        <w:numPr>
          <w:ilvl w:val="2"/>
          <w:numId w:val="1"/>
        </w:numPr>
        <w:rPr>
          <w:rFonts w:ascii="Arial" w:hAnsi="Arial" w:cs="Arial"/>
          <w:sz w:val="22"/>
          <w:szCs w:val="22"/>
        </w:rPr>
      </w:pPr>
      <w:r>
        <w:rPr>
          <w:rFonts w:ascii="Arial" w:hAnsi="Arial" w:cs="Arial"/>
          <w:sz w:val="22"/>
          <w:szCs w:val="22"/>
        </w:rPr>
        <w:t>Pavilion</w:t>
      </w:r>
    </w:p>
    <w:p w14:paraId="25257E9A" w14:textId="583528A5" w:rsidR="00DF7628" w:rsidRDefault="00DF7628" w:rsidP="00987A98">
      <w:pPr>
        <w:pStyle w:val="ListParagraph"/>
        <w:numPr>
          <w:ilvl w:val="2"/>
          <w:numId w:val="1"/>
        </w:numPr>
        <w:rPr>
          <w:rFonts w:ascii="Arial" w:hAnsi="Arial" w:cs="Arial"/>
          <w:sz w:val="22"/>
          <w:szCs w:val="22"/>
        </w:rPr>
      </w:pPr>
      <w:r>
        <w:rPr>
          <w:rFonts w:ascii="Arial" w:hAnsi="Arial" w:cs="Arial"/>
          <w:sz w:val="22"/>
          <w:szCs w:val="22"/>
        </w:rPr>
        <w:t xml:space="preserve">Shade trees </w:t>
      </w:r>
    </w:p>
    <w:p w14:paraId="63FE984B" w14:textId="7F420D94" w:rsidR="00DF7628" w:rsidRDefault="00DF7628" w:rsidP="00987A98">
      <w:pPr>
        <w:pStyle w:val="ListParagraph"/>
        <w:numPr>
          <w:ilvl w:val="2"/>
          <w:numId w:val="1"/>
        </w:numPr>
        <w:rPr>
          <w:rFonts w:ascii="Arial" w:hAnsi="Arial" w:cs="Arial"/>
          <w:sz w:val="22"/>
          <w:szCs w:val="22"/>
        </w:rPr>
      </w:pPr>
      <w:r>
        <w:rPr>
          <w:rFonts w:ascii="Arial" w:hAnsi="Arial" w:cs="Arial"/>
          <w:sz w:val="22"/>
          <w:szCs w:val="22"/>
        </w:rPr>
        <w:t xml:space="preserve">The removal of </w:t>
      </w:r>
      <w:r w:rsidR="00FE5B76">
        <w:rPr>
          <w:rFonts w:ascii="Arial" w:hAnsi="Arial" w:cs="Arial"/>
          <w:sz w:val="22"/>
          <w:szCs w:val="22"/>
        </w:rPr>
        <w:t xml:space="preserve">black top at the park </w:t>
      </w:r>
    </w:p>
    <w:p w14:paraId="5DD3A84B" w14:textId="6AE2FDE5" w:rsidR="00FE5B76" w:rsidRDefault="00FE5B76" w:rsidP="00987A98">
      <w:pPr>
        <w:pStyle w:val="ListParagraph"/>
        <w:numPr>
          <w:ilvl w:val="2"/>
          <w:numId w:val="1"/>
        </w:numPr>
        <w:rPr>
          <w:rFonts w:ascii="Arial" w:hAnsi="Arial" w:cs="Arial"/>
          <w:sz w:val="22"/>
          <w:szCs w:val="22"/>
        </w:rPr>
      </w:pPr>
      <w:r>
        <w:rPr>
          <w:rFonts w:ascii="Arial" w:hAnsi="Arial" w:cs="Arial"/>
          <w:sz w:val="22"/>
          <w:szCs w:val="22"/>
        </w:rPr>
        <w:t xml:space="preserve">The </w:t>
      </w:r>
      <w:r w:rsidR="00AC7385">
        <w:rPr>
          <w:rFonts w:ascii="Arial" w:hAnsi="Arial" w:cs="Arial"/>
          <w:sz w:val="22"/>
          <w:szCs w:val="22"/>
        </w:rPr>
        <w:t>playground</w:t>
      </w:r>
      <w:r>
        <w:rPr>
          <w:rFonts w:ascii="Arial" w:hAnsi="Arial" w:cs="Arial"/>
          <w:sz w:val="22"/>
          <w:szCs w:val="22"/>
        </w:rPr>
        <w:t xml:space="preserve"> placement </w:t>
      </w:r>
    </w:p>
    <w:p w14:paraId="08ECE962" w14:textId="39FFDB0B" w:rsidR="00FE5B76" w:rsidRDefault="00FE5B76" w:rsidP="00987A98">
      <w:pPr>
        <w:pStyle w:val="ListParagraph"/>
        <w:numPr>
          <w:ilvl w:val="2"/>
          <w:numId w:val="1"/>
        </w:numPr>
        <w:rPr>
          <w:rFonts w:ascii="Arial" w:hAnsi="Arial" w:cs="Arial"/>
          <w:sz w:val="22"/>
          <w:szCs w:val="22"/>
        </w:rPr>
      </w:pPr>
      <w:r>
        <w:rPr>
          <w:rFonts w:ascii="Arial" w:hAnsi="Arial" w:cs="Arial"/>
          <w:sz w:val="22"/>
          <w:szCs w:val="22"/>
        </w:rPr>
        <w:lastRenderedPageBreak/>
        <w:t xml:space="preserve">Parking </w:t>
      </w:r>
    </w:p>
    <w:p w14:paraId="627E237F" w14:textId="779347CD" w:rsidR="009A23E3" w:rsidRDefault="009A23E3" w:rsidP="00987A98">
      <w:pPr>
        <w:pStyle w:val="ListParagraph"/>
        <w:numPr>
          <w:ilvl w:val="2"/>
          <w:numId w:val="1"/>
        </w:numPr>
        <w:rPr>
          <w:rFonts w:ascii="Arial" w:hAnsi="Arial" w:cs="Arial"/>
          <w:sz w:val="22"/>
          <w:szCs w:val="22"/>
        </w:rPr>
      </w:pPr>
      <w:r>
        <w:rPr>
          <w:rFonts w:ascii="Arial" w:hAnsi="Arial" w:cs="Arial"/>
          <w:sz w:val="22"/>
          <w:szCs w:val="22"/>
        </w:rPr>
        <w:t>Grass instead of woodchips.</w:t>
      </w:r>
    </w:p>
    <w:p w14:paraId="0D0FB5C1" w14:textId="77777777" w:rsidR="009A23E3" w:rsidRDefault="009A23E3" w:rsidP="009A23E3">
      <w:pPr>
        <w:pStyle w:val="ListParagraph"/>
        <w:ind w:left="2340"/>
        <w:rPr>
          <w:rFonts w:ascii="Arial" w:hAnsi="Arial" w:cs="Arial"/>
          <w:sz w:val="22"/>
          <w:szCs w:val="22"/>
        </w:rPr>
      </w:pPr>
    </w:p>
    <w:p w14:paraId="63E9854C" w14:textId="74A5C295" w:rsidR="00987A98" w:rsidRPr="00987A98" w:rsidRDefault="00987A98" w:rsidP="00987A98">
      <w:pPr>
        <w:pStyle w:val="ListParagraph"/>
        <w:ind w:left="2340"/>
        <w:rPr>
          <w:rFonts w:ascii="Arial" w:hAnsi="Arial" w:cs="Arial"/>
          <w:sz w:val="22"/>
          <w:szCs w:val="22"/>
        </w:rPr>
      </w:pPr>
    </w:p>
    <w:p w14:paraId="3177942C" w14:textId="5794DBD0" w:rsidR="009A2833" w:rsidRPr="009A2833" w:rsidRDefault="009A2833" w:rsidP="009A2833">
      <w:pPr>
        <w:pStyle w:val="ListParagraph"/>
        <w:numPr>
          <w:ilvl w:val="1"/>
          <w:numId w:val="1"/>
        </w:numPr>
        <w:rPr>
          <w:rFonts w:ascii="Arial" w:hAnsi="Arial" w:cs="Arial"/>
          <w:sz w:val="22"/>
          <w:szCs w:val="22"/>
        </w:rPr>
      </w:pPr>
      <w:r>
        <w:rPr>
          <w:rFonts w:ascii="Arial" w:hAnsi="Arial" w:cs="Arial"/>
          <w:sz w:val="22"/>
          <w:szCs w:val="22"/>
        </w:rPr>
        <w:t>Grant Application Discussion</w:t>
      </w:r>
      <w:r w:rsidR="00987A98">
        <w:rPr>
          <w:rFonts w:ascii="Arial" w:hAnsi="Arial" w:cs="Arial"/>
          <w:sz w:val="22"/>
          <w:szCs w:val="22"/>
        </w:rPr>
        <w:t xml:space="preserve">- </w:t>
      </w:r>
      <w:r w:rsidR="000C5F62">
        <w:rPr>
          <w:rFonts w:ascii="Arial" w:hAnsi="Arial" w:cs="Arial"/>
          <w:sz w:val="22"/>
          <w:szCs w:val="22"/>
        </w:rPr>
        <w:t xml:space="preserve">Michelle spoke about the grant </w:t>
      </w:r>
      <w:r w:rsidR="00DE6AE8">
        <w:rPr>
          <w:rFonts w:ascii="Arial" w:hAnsi="Arial" w:cs="Arial"/>
          <w:sz w:val="22"/>
          <w:szCs w:val="22"/>
        </w:rPr>
        <w:t xml:space="preserve">but </w:t>
      </w:r>
      <w:r w:rsidR="000C5F62">
        <w:rPr>
          <w:rFonts w:ascii="Arial" w:hAnsi="Arial" w:cs="Arial"/>
          <w:sz w:val="22"/>
          <w:szCs w:val="22"/>
        </w:rPr>
        <w:t xml:space="preserve">the recording </w:t>
      </w:r>
      <w:r w:rsidR="00DE6AE8">
        <w:rPr>
          <w:rFonts w:ascii="Arial" w:hAnsi="Arial" w:cs="Arial"/>
          <w:sz w:val="22"/>
          <w:szCs w:val="22"/>
        </w:rPr>
        <w:t>kept</w:t>
      </w:r>
      <w:r w:rsidR="000C5F62">
        <w:rPr>
          <w:rFonts w:ascii="Arial" w:hAnsi="Arial" w:cs="Arial"/>
          <w:sz w:val="22"/>
          <w:szCs w:val="22"/>
        </w:rPr>
        <w:t xml:space="preserve"> cutting in and out. The discussion was </w:t>
      </w:r>
      <w:r w:rsidR="00914405">
        <w:rPr>
          <w:rFonts w:ascii="Arial" w:hAnsi="Arial" w:cs="Arial"/>
          <w:sz w:val="22"/>
          <w:szCs w:val="22"/>
        </w:rPr>
        <w:t>inaudible</w:t>
      </w:r>
      <w:r w:rsidR="000C5F62">
        <w:rPr>
          <w:rFonts w:ascii="Arial" w:hAnsi="Arial" w:cs="Arial"/>
          <w:sz w:val="22"/>
          <w:szCs w:val="22"/>
        </w:rPr>
        <w:t xml:space="preserve">. </w:t>
      </w:r>
    </w:p>
    <w:p w14:paraId="57C2F62F" w14:textId="77777777" w:rsidR="008B6D55" w:rsidRPr="008B6D55" w:rsidRDefault="008B6D55" w:rsidP="008B6D55">
      <w:pPr>
        <w:pStyle w:val="ListParagraph"/>
        <w:rPr>
          <w:rFonts w:ascii="Arial" w:hAnsi="Arial" w:cs="Arial"/>
          <w:sz w:val="22"/>
          <w:szCs w:val="22"/>
        </w:rPr>
      </w:pPr>
    </w:p>
    <w:p w14:paraId="0DF05393" w14:textId="1E68A0AF" w:rsidR="008B6D55" w:rsidRPr="008B6D55" w:rsidRDefault="008B6D55" w:rsidP="008B32F4">
      <w:pPr>
        <w:pStyle w:val="ListParagraph"/>
        <w:numPr>
          <w:ilvl w:val="0"/>
          <w:numId w:val="1"/>
        </w:numPr>
        <w:rPr>
          <w:rFonts w:ascii="Arial" w:hAnsi="Arial" w:cs="Arial"/>
          <w:b/>
          <w:bCs/>
          <w:sz w:val="22"/>
          <w:szCs w:val="22"/>
        </w:rPr>
      </w:pPr>
      <w:r w:rsidRPr="008B6D55">
        <w:rPr>
          <w:rFonts w:ascii="Arial" w:hAnsi="Arial" w:cs="Arial"/>
          <w:b/>
          <w:bCs/>
          <w:sz w:val="22"/>
          <w:szCs w:val="22"/>
        </w:rPr>
        <w:t>APPROVAL OF MINUTES</w:t>
      </w:r>
      <w:r w:rsidR="004D35B4">
        <w:rPr>
          <w:rFonts w:ascii="Arial" w:hAnsi="Arial" w:cs="Arial"/>
          <w:b/>
          <w:bCs/>
          <w:sz w:val="22"/>
          <w:szCs w:val="22"/>
        </w:rPr>
        <w:t xml:space="preserve"> </w:t>
      </w:r>
    </w:p>
    <w:p w14:paraId="48FA30A9" w14:textId="77777777" w:rsidR="009931B7" w:rsidRPr="009931B7" w:rsidRDefault="009931B7" w:rsidP="009931B7">
      <w:pPr>
        <w:pStyle w:val="ListParagraph"/>
        <w:rPr>
          <w:rFonts w:ascii="Arial" w:hAnsi="Arial" w:cs="Arial"/>
          <w:b/>
          <w:sz w:val="22"/>
          <w:szCs w:val="22"/>
        </w:rPr>
      </w:pPr>
    </w:p>
    <w:p w14:paraId="74C07623" w14:textId="1E7C82C2" w:rsidR="009931B7" w:rsidRPr="00242CBE" w:rsidRDefault="00C243C9" w:rsidP="005A154E">
      <w:pPr>
        <w:pStyle w:val="ListParagraph"/>
        <w:numPr>
          <w:ilvl w:val="1"/>
          <w:numId w:val="1"/>
        </w:numPr>
        <w:rPr>
          <w:rFonts w:ascii="Arial" w:hAnsi="Arial" w:cs="Arial"/>
          <w:sz w:val="22"/>
          <w:szCs w:val="22"/>
        </w:rPr>
      </w:pPr>
      <w:r w:rsidRPr="00242CBE">
        <w:rPr>
          <w:rFonts w:ascii="Arial" w:hAnsi="Arial" w:cs="Arial"/>
          <w:bCs/>
          <w:sz w:val="22"/>
          <w:szCs w:val="22"/>
        </w:rPr>
        <w:t xml:space="preserve">Approval of the meeting Minutes of </w:t>
      </w:r>
      <w:r w:rsidR="009A2833">
        <w:rPr>
          <w:rFonts w:ascii="Arial" w:hAnsi="Arial" w:cs="Arial"/>
          <w:bCs/>
          <w:sz w:val="22"/>
          <w:szCs w:val="22"/>
        </w:rPr>
        <w:t xml:space="preserve">September 17, </w:t>
      </w:r>
      <w:r w:rsidR="00FE5B76">
        <w:rPr>
          <w:rFonts w:ascii="Arial" w:hAnsi="Arial" w:cs="Arial"/>
          <w:bCs/>
          <w:sz w:val="22"/>
          <w:szCs w:val="22"/>
        </w:rPr>
        <w:t>2024</w:t>
      </w:r>
      <w:r w:rsidR="000C5F62">
        <w:rPr>
          <w:rFonts w:ascii="Arial" w:hAnsi="Arial" w:cs="Arial"/>
          <w:bCs/>
          <w:sz w:val="22"/>
          <w:szCs w:val="22"/>
        </w:rPr>
        <w:t xml:space="preserve">. </w:t>
      </w:r>
      <w:r w:rsidR="00BD038B">
        <w:rPr>
          <w:rFonts w:ascii="Arial" w:hAnsi="Arial" w:cs="Arial"/>
          <w:bCs/>
          <w:sz w:val="22"/>
          <w:szCs w:val="22"/>
        </w:rPr>
        <w:t>– Minutes were approved but the motion was inaudible.</w:t>
      </w:r>
    </w:p>
    <w:p w14:paraId="483E75A2" w14:textId="77777777" w:rsidR="00E11A9E" w:rsidRPr="00715113" w:rsidRDefault="00E11A9E" w:rsidP="00715113">
      <w:pPr>
        <w:ind w:left="720"/>
        <w:rPr>
          <w:rFonts w:ascii="Arial" w:hAnsi="Arial" w:cs="Arial"/>
          <w:bCs/>
          <w:sz w:val="22"/>
          <w:szCs w:val="22"/>
        </w:rPr>
      </w:pPr>
    </w:p>
    <w:p w14:paraId="21DA9B8F" w14:textId="7DDDF608" w:rsidR="00B8481D" w:rsidRPr="00B8481D" w:rsidRDefault="00715113" w:rsidP="00B8481D">
      <w:pPr>
        <w:pStyle w:val="ListParagraph"/>
        <w:numPr>
          <w:ilvl w:val="0"/>
          <w:numId w:val="1"/>
        </w:numPr>
        <w:rPr>
          <w:rFonts w:ascii="Arial" w:hAnsi="Arial" w:cs="Arial"/>
          <w:b/>
          <w:bCs/>
          <w:sz w:val="22"/>
          <w:szCs w:val="22"/>
        </w:rPr>
      </w:pPr>
      <w:r w:rsidRPr="00B8481D">
        <w:rPr>
          <w:rFonts w:ascii="Arial" w:hAnsi="Arial" w:cs="Arial"/>
          <w:b/>
          <w:bCs/>
          <w:sz w:val="22"/>
          <w:szCs w:val="22"/>
        </w:rPr>
        <w:t>NEXT SCHEDULED MEETING:</w:t>
      </w:r>
      <w:r w:rsidR="000C5F62">
        <w:rPr>
          <w:rFonts w:ascii="Arial" w:hAnsi="Arial" w:cs="Arial"/>
          <w:b/>
          <w:bCs/>
          <w:sz w:val="22"/>
          <w:szCs w:val="22"/>
        </w:rPr>
        <w:t xml:space="preserve"> </w:t>
      </w:r>
      <w:r w:rsidR="005C372B" w:rsidRPr="005C372B">
        <w:rPr>
          <w:rFonts w:ascii="Arial" w:hAnsi="Arial" w:cs="Arial"/>
          <w:sz w:val="22"/>
          <w:szCs w:val="22"/>
        </w:rPr>
        <w:t>Inaudible</w:t>
      </w:r>
      <w:r w:rsidR="000C5F62" w:rsidRPr="005C372B">
        <w:rPr>
          <w:rFonts w:ascii="Arial" w:hAnsi="Arial" w:cs="Arial"/>
          <w:sz w:val="22"/>
          <w:szCs w:val="22"/>
        </w:rPr>
        <w:t>.</w:t>
      </w:r>
      <w:r w:rsidR="000C5F62">
        <w:rPr>
          <w:rFonts w:ascii="Arial" w:hAnsi="Arial" w:cs="Arial"/>
          <w:b/>
          <w:bCs/>
          <w:sz w:val="22"/>
          <w:szCs w:val="22"/>
        </w:rPr>
        <w:t xml:space="preserve"> </w:t>
      </w:r>
    </w:p>
    <w:p w14:paraId="29BAB664" w14:textId="77777777" w:rsidR="00B8481D" w:rsidRPr="00B8481D" w:rsidRDefault="00B8481D" w:rsidP="00B8481D">
      <w:pPr>
        <w:pStyle w:val="ListParagraph"/>
        <w:rPr>
          <w:rFonts w:ascii="Arial" w:hAnsi="Arial" w:cs="Arial"/>
          <w:b/>
          <w:bCs/>
          <w:sz w:val="22"/>
          <w:szCs w:val="22"/>
        </w:rPr>
      </w:pPr>
    </w:p>
    <w:p w14:paraId="189C34CA" w14:textId="7E5DD3B7" w:rsidR="00715113" w:rsidRPr="00D4294B" w:rsidRDefault="00715113" w:rsidP="00C44E6B">
      <w:pPr>
        <w:numPr>
          <w:ilvl w:val="0"/>
          <w:numId w:val="1"/>
        </w:numPr>
      </w:pPr>
      <w:r w:rsidRPr="007B6CAE">
        <w:rPr>
          <w:rFonts w:ascii="Arial" w:hAnsi="Arial" w:cs="Arial"/>
          <w:b/>
          <w:bCs/>
          <w:sz w:val="22"/>
          <w:szCs w:val="22"/>
        </w:rPr>
        <w:t>ADJOURNMENT</w:t>
      </w:r>
      <w:r w:rsidR="000C5F62">
        <w:rPr>
          <w:rFonts w:ascii="Arial" w:hAnsi="Arial" w:cs="Arial"/>
          <w:b/>
          <w:bCs/>
          <w:sz w:val="22"/>
          <w:szCs w:val="22"/>
        </w:rPr>
        <w:t xml:space="preserve"> </w:t>
      </w:r>
      <w:r w:rsidR="00D4294B">
        <w:rPr>
          <w:rFonts w:ascii="Arial" w:hAnsi="Arial" w:cs="Arial"/>
          <w:b/>
          <w:bCs/>
          <w:sz w:val="22"/>
          <w:szCs w:val="22"/>
        </w:rPr>
        <w:t>–</w:t>
      </w:r>
      <w:r w:rsidR="000C5F62">
        <w:rPr>
          <w:rFonts w:ascii="Arial" w:hAnsi="Arial" w:cs="Arial"/>
          <w:b/>
          <w:bCs/>
          <w:sz w:val="22"/>
          <w:szCs w:val="22"/>
        </w:rPr>
        <w:t xml:space="preserve"> </w:t>
      </w:r>
      <w:r w:rsidR="00343920" w:rsidRPr="00343920">
        <w:rPr>
          <w:rFonts w:ascii="Arial" w:hAnsi="Arial" w:cs="Arial"/>
          <w:sz w:val="22"/>
          <w:szCs w:val="22"/>
        </w:rPr>
        <w:t>Inaudible</w:t>
      </w:r>
    </w:p>
    <w:p w14:paraId="47D17290" w14:textId="77777777" w:rsidR="00D4294B" w:rsidRDefault="00D4294B" w:rsidP="00D4294B">
      <w:pPr>
        <w:pStyle w:val="ListParagraph"/>
      </w:pPr>
    </w:p>
    <w:p w14:paraId="69D5379D" w14:textId="77777777" w:rsidR="00D4294B" w:rsidRDefault="00D4294B" w:rsidP="00D4294B"/>
    <w:p w14:paraId="22F5BF54" w14:textId="77777777" w:rsidR="00D4294B" w:rsidRPr="00715113" w:rsidRDefault="00D4294B" w:rsidP="00D4294B"/>
    <w:p w14:paraId="608A4A46" w14:textId="345050DF" w:rsidR="00715113" w:rsidRPr="00715113" w:rsidRDefault="00715113" w:rsidP="00715113"/>
    <w:p w14:paraId="11CAACE2" w14:textId="77777777" w:rsidR="002D5F64" w:rsidRPr="00435525" w:rsidRDefault="002D5F64" w:rsidP="002D5F64">
      <w:pPr>
        <w:suppressAutoHyphens w:val="0"/>
        <w:spacing w:after="160" w:line="259" w:lineRule="auto"/>
        <w:rPr>
          <w:rFonts w:asciiTheme="minorHAnsi" w:eastAsiaTheme="minorHAnsi" w:hAnsiTheme="minorHAnsi" w:cstheme="minorBidi"/>
          <w:sz w:val="22"/>
          <w:szCs w:val="22"/>
          <w:lang w:eastAsia="en-US"/>
        </w:rPr>
      </w:pPr>
      <w:r w:rsidRPr="00435525">
        <w:rPr>
          <w:rFonts w:asciiTheme="minorHAnsi" w:eastAsiaTheme="minorHAnsi" w:hAnsiTheme="minorHAnsi" w:cstheme="minorBidi"/>
          <w:sz w:val="22"/>
          <w:szCs w:val="22"/>
          <w:lang w:eastAsia="en-US"/>
        </w:rPr>
        <w:t>__________________________________                                ______________________________</w:t>
      </w:r>
    </w:p>
    <w:p w14:paraId="27570CD4" w14:textId="77777777" w:rsidR="002D5F64" w:rsidRPr="00435525" w:rsidRDefault="002D5F64" w:rsidP="002D5F64">
      <w:pPr>
        <w:suppressAutoHyphens w:val="0"/>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Kevin Cameron</w:t>
      </w:r>
      <w:r w:rsidRPr="00435525">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Chairman </w:t>
      </w:r>
      <w:r w:rsidRPr="00435525">
        <w:rPr>
          <w:rFonts w:asciiTheme="minorHAnsi" w:eastAsiaTheme="minorHAnsi" w:hAnsiTheme="minorHAnsi" w:cstheme="minorBidi"/>
          <w:sz w:val="22"/>
          <w:szCs w:val="22"/>
          <w:lang w:eastAsia="en-US"/>
        </w:rPr>
        <w:tab/>
      </w:r>
      <w:r w:rsidRPr="00435525">
        <w:rPr>
          <w:rFonts w:asciiTheme="minorHAnsi" w:eastAsiaTheme="minorHAnsi" w:hAnsiTheme="minorHAnsi" w:cstheme="minorBidi"/>
          <w:sz w:val="22"/>
          <w:szCs w:val="22"/>
          <w:lang w:eastAsia="en-US"/>
        </w:rPr>
        <w:tab/>
      </w:r>
      <w:r w:rsidRPr="00435525">
        <w:rPr>
          <w:rFonts w:asciiTheme="minorHAnsi" w:eastAsiaTheme="minorHAnsi" w:hAnsiTheme="minorHAnsi" w:cstheme="minorBidi"/>
          <w:sz w:val="22"/>
          <w:szCs w:val="22"/>
          <w:lang w:eastAsia="en-US"/>
        </w:rPr>
        <w:tab/>
      </w:r>
      <w:r w:rsidRPr="00435525">
        <w:rPr>
          <w:rFonts w:asciiTheme="minorHAnsi" w:eastAsiaTheme="minorHAnsi" w:hAnsiTheme="minorHAnsi" w:cstheme="minorBidi"/>
          <w:sz w:val="22"/>
          <w:szCs w:val="22"/>
          <w:lang w:eastAsia="en-US"/>
        </w:rPr>
        <w:tab/>
        <w:t xml:space="preserve">     Michelle Connor, City Recorder</w:t>
      </w:r>
    </w:p>
    <w:p w14:paraId="5193F9BB" w14:textId="77777777" w:rsidR="002D5F64" w:rsidRPr="00715113" w:rsidRDefault="002D5F64" w:rsidP="002D5F64"/>
    <w:p w14:paraId="34E0572C" w14:textId="77777777" w:rsidR="002D5F64" w:rsidRPr="00EE3AB3" w:rsidRDefault="002D5F64" w:rsidP="002D5F64"/>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footerReference w:type="default" r:id="rId12"/>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CF25" w14:textId="77777777" w:rsidR="007F6E88" w:rsidRDefault="007F6E88" w:rsidP="00715113">
      <w:r>
        <w:separator/>
      </w:r>
    </w:p>
  </w:endnote>
  <w:endnote w:type="continuationSeparator" w:id="0">
    <w:p w14:paraId="7C91F2DD" w14:textId="77777777" w:rsidR="007F6E88" w:rsidRDefault="007F6E88" w:rsidP="007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4E3" w14:textId="77777777" w:rsidR="002B3E2A" w:rsidRDefault="002B3E2A" w:rsidP="00DB7759">
    <w:pPr>
      <w:pStyle w:val="Footer"/>
      <w:jc w:val="center"/>
      <w:rPr>
        <w:color w:val="000080"/>
      </w:rPr>
    </w:pPr>
  </w:p>
  <w:p w14:paraId="332A5918" w14:textId="6580447E" w:rsidR="002B3E2A" w:rsidRDefault="00715113" w:rsidP="00DB7759">
    <w:pPr>
      <w:pStyle w:val="Footer"/>
      <w:jc w:val="center"/>
      <w:rPr>
        <w:color w:val="000080"/>
      </w:rPr>
    </w:pPr>
    <w:r>
      <w:rPr>
        <w:color w:val="000080"/>
      </w:rPr>
      <w:t>Planning Commission Regular Meeting   0</w:t>
    </w:r>
    <w:r w:rsidR="009A2833">
      <w:rPr>
        <w:color w:val="000080"/>
      </w:rPr>
      <w:t>4/15/2025</w:t>
    </w: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CC99" w14:textId="77777777" w:rsidR="007F6E88" w:rsidRDefault="007F6E88" w:rsidP="00715113">
      <w:r>
        <w:separator/>
      </w:r>
    </w:p>
  </w:footnote>
  <w:footnote w:type="continuationSeparator" w:id="0">
    <w:p w14:paraId="25E0F65B" w14:textId="77777777" w:rsidR="007F6E88" w:rsidRDefault="007F6E88" w:rsidP="0071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25405"/>
    <w:multiLevelType w:val="hybridMultilevel"/>
    <w:tmpl w:val="E932AB2E"/>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B88C8B78">
      <w:start w:val="6"/>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2"/>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32F06"/>
    <w:rsid w:val="00081064"/>
    <w:rsid w:val="000C5F62"/>
    <w:rsid w:val="002333A6"/>
    <w:rsid w:val="00237C8C"/>
    <w:rsid w:val="00241542"/>
    <w:rsid w:val="00242CBE"/>
    <w:rsid w:val="00257E37"/>
    <w:rsid w:val="00284762"/>
    <w:rsid w:val="002B3E2A"/>
    <w:rsid w:val="002C0D3B"/>
    <w:rsid w:val="002D5F64"/>
    <w:rsid w:val="00343920"/>
    <w:rsid w:val="003B1F82"/>
    <w:rsid w:val="00440A62"/>
    <w:rsid w:val="00495DF6"/>
    <w:rsid w:val="004D35B4"/>
    <w:rsid w:val="004F1AF1"/>
    <w:rsid w:val="0057289F"/>
    <w:rsid w:val="00574053"/>
    <w:rsid w:val="005A7B6E"/>
    <w:rsid w:val="005C372B"/>
    <w:rsid w:val="0062583D"/>
    <w:rsid w:val="006D7BE1"/>
    <w:rsid w:val="006E33E2"/>
    <w:rsid w:val="006E65AE"/>
    <w:rsid w:val="00715113"/>
    <w:rsid w:val="00717232"/>
    <w:rsid w:val="007B6CAE"/>
    <w:rsid w:val="007F6E88"/>
    <w:rsid w:val="00803CED"/>
    <w:rsid w:val="00827C97"/>
    <w:rsid w:val="00871CA9"/>
    <w:rsid w:val="008B32F4"/>
    <w:rsid w:val="008B6D55"/>
    <w:rsid w:val="00914405"/>
    <w:rsid w:val="00987A98"/>
    <w:rsid w:val="009931B7"/>
    <w:rsid w:val="009A23E3"/>
    <w:rsid w:val="009A2833"/>
    <w:rsid w:val="009F71E3"/>
    <w:rsid w:val="00A6418C"/>
    <w:rsid w:val="00AC5947"/>
    <w:rsid w:val="00AC7385"/>
    <w:rsid w:val="00AD4CC3"/>
    <w:rsid w:val="00AE1E69"/>
    <w:rsid w:val="00B8481D"/>
    <w:rsid w:val="00B93595"/>
    <w:rsid w:val="00BD038B"/>
    <w:rsid w:val="00C0020F"/>
    <w:rsid w:val="00C243C9"/>
    <w:rsid w:val="00C4780A"/>
    <w:rsid w:val="00C57F98"/>
    <w:rsid w:val="00C70EF9"/>
    <w:rsid w:val="00D4294B"/>
    <w:rsid w:val="00D82EC8"/>
    <w:rsid w:val="00D93087"/>
    <w:rsid w:val="00DB171D"/>
    <w:rsid w:val="00DE6AE8"/>
    <w:rsid w:val="00DF7628"/>
    <w:rsid w:val="00E11A9E"/>
    <w:rsid w:val="00E47200"/>
    <w:rsid w:val="00EC1E91"/>
    <w:rsid w:val="00EE3AB3"/>
    <w:rsid w:val="00F46583"/>
    <w:rsid w:val="00FE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WSA3RJ4KNPWY-158835272-71891</_dlc_DocId>
    <_dlc_DocIdUrl xmlns="143a1034-980e-492e-bab2-74dd38cff13e">
      <Url>https://cityofdetroitor.sharepoint.com/sites/CityShare/_layouts/15/DocIdRedir.aspx?ID=WSA3RJ4KNPWY-158835272-71891</Url>
      <Description>WSA3RJ4KNPWY-158835272-71891</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7be2464e53d72f9b314676d5bf7bd41">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9ff7c348ef7fd2fff3b3aaa88c9ff996"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8E38DD-3AAF-4C3A-8A74-EDB813AAC742}">
  <ds:schemaRefs>
    <ds:schemaRef ds:uri="http://schemas.microsoft.com/sharepoint/v3/contenttype/forms"/>
  </ds:schemaRefs>
</ds:datastoreItem>
</file>

<file path=customXml/itemProps2.xml><?xml version="1.0" encoding="utf-8"?>
<ds:datastoreItem xmlns:ds="http://schemas.openxmlformats.org/officeDocument/2006/customXml" ds:itemID="{56763802-4FDA-48B3-B65C-07E5A16D8293}">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3.xml><?xml version="1.0" encoding="utf-8"?>
<ds:datastoreItem xmlns:ds="http://schemas.openxmlformats.org/officeDocument/2006/customXml" ds:itemID="{1A669C37-157A-4A7E-B75B-C86F179DA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D3949-3AA5-4ED8-BBD3-03E9EB1D82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Lindsay Meyer</cp:lastModifiedBy>
  <cp:revision>4</cp:revision>
  <cp:lastPrinted>2024-01-10T21:51:00Z</cp:lastPrinted>
  <dcterms:created xsi:type="dcterms:W3CDTF">2025-06-24T23:44:00Z</dcterms:created>
  <dcterms:modified xsi:type="dcterms:W3CDTF">2025-08-27T17:36:00Z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2025-03-27T17:14:29Z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5d4f9493-eccc-4e95-b0c8-2048ba0e9737</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1623000</vt:r8>
  </property>
  <property fmtid="{D5CDD505-2E9C-101B-9397-08002B2CF9AE}" pid="11" name="_dlc_DocIdItemGuid">
    <vt:lpwstr>202505ba-f9b2-4620-9e49-4b9759c6519a</vt:lpwstr>
  </property>
  <property fmtid="{D5CDD505-2E9C-101B-9397-08002B2CF9AE}" pid="12" name="MediaServiceImageTags">
    <vt:lpwstr/>
  </property>
</Properties>
</file>