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2F6D" w14:textId="50C0FABA"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65408"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8"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9"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6B763F9A" w14:textId="77777777" w:rsidR="00542197" w:rsidRPr="00542197" w:rsidRDefault="00542197" w:rsidP="00542197">
            <w:pPr>
              <w:jc w:val="center"/>
              <w:rPr>
                <w:sz w:val="22"/>
                <w:szCs w:val="20"/>
              </w:rPr>
            </w:pPr>
            <w:r w:rsidRPr="00542197">
              <w:rPr>
                <w:sz w:val="22"/>
                <w:szCs w:val="20"/>
              </w:rPr>
              <w:t>Eric Page, City Councilor</w:t>
            </w:r>
          </w:p>
          <w:p w14:paraId="4D0F5AD3" w14:textId="77777777" w:rsidR="00542197" w:rsidRPr="00542197" w:rsidRDefault="00542197" w:rsidP="00542197">
            <w:pPr>
              <w:jc w:val="center"/>
              <w:rPr>
                <w:sz w:val="22"/>
                <w:szCs w:val="20"/>
              </w:rPr>
            </w:pPr>
            <w:r w:rsidRPr="00542197">
              <w:rPr>
                <w:sz w:val="22"/>
                <w:szCs w:val="20"/>
              </w:rPr>
              <w:t>Tim Luke,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27182142" w14:textId="7A52C24C" w:rsidR="00945550" w:rsidRDefault="00945550" w:rsidP="00542197">
            <w:pPr>
              <w:jc w:val="center"/>
              <w:rPr>
                <w:szCs w:val="20"/>
              </w:rPr>
            </w:pPr>
          </w:p>
          <w:p w14:paraId="1AE7BE1D" w14:textId="77777777" w:rsidR="00945550" w:rsidRDefault="000648F1" w:rsidP="00542197">
            <w:pPr>
              <w:jc w:val="center"/>
              <w:rPr>
                <w:sz w:val="22"/>
                <w:szCs w:val="18"/>
              </w:rPr>
            </w:pPr>
            <w:r>
              <w:rPr>
                <w:sz w:val="22"/>
                <w:szCs w:val="18"/>
              </w:rPr>
              <w:t>Michelle Connor</w:t>
            </w:r>
            <w:r w:rsidR="00945550" w:rsidRPr="00945550">
              <w:rPr>
                <w:sz w:val="22"/>
                <w:szCs w:val="18"/>
              </w:rPr>
              <w:t>, City Recorder</w:t>
            </w:r>
          </w:p>
          <w:p w14:paraId="725D61F5" w14:textId="77777777" w:rsidR="00590555" w:rsidRDefault="00590555" w:rsidP="00542197">
            <w:pPr>
              <w:jc w:val="center"/>
              <w:rPr>
                <w:szCs w:val="18"/>
              </w:rPr>
            </w:pPr>
          </w:p>
          <w:p w14:paraId="278E4B1B" w14:textId="77777777" w:rsidR="00590555" w:rsidRDefault="00186B8D" w:rsidP="00542197">
            <w:pPr>
              <w:jc w:val="center"/>
            </w:pPr>
            <w:r w:rsidRPr="00186B8D">
              <w:rPr>
                <w:highlight w:val="yellow"/>
              </w:rPr>
              <w:t>Zoom Meeting</w:t>
            </w:r>
          </w:p>
          <w:p w14:paraId="3789F8D9" w14:textId="0AB2EF47" w:rsidR="00186B8D" w:rsidRDefault="00186B8D" w:rsidP="00186B8D">
            <w:pPr>
              <w:pStyle w:val="pdt-xs"/>
              <w:shd w:val="clear" w:color="auto" w:fill="FFFFFF"/>
              <w:spacing w:before="0" w:beforeAutospacing="0" w:after="0" w:afterAutospacing="0"/>
              <w:rPr>
                <w:rFonts w:ascii="Helvetica" w:hAnsi="Helvetica" w:cs="Helvetica"/>
                <w:color w:val="232333"/>
                <w:spacing w:val="6"/>
                <w:sz w:val="21"/>
                <w:szCs w:val="21"/>
              </w:rPr>
            </w:pPr>
            <w:r>
              <w:t xml:space="preserve">                </w:t>
            </w:r>
            <w:r w:rsidRPr="00A257AD">
              <w:rPr>
                <w:highlight w:val="yellow"/>
              </w:rPr>
              <w:t xml:space="preserve">ID:  </w:t>
            </w:r>
            <w:r w:rsidRPr="00A257AD">
              <w:rPr>
                <w:rFonts w:ascii="Helvetica" w:hAnsi="Helvetica" w:cs="Helvetica"/>
                <w:color w:val="232333"/>
                <w:spacing w:val="6"/>
                <w:sz w:val="21"/>
                <w:szCs w:val="21"/>
                <w:highlight w:val="yellow"/>
              </w:rPr>
              <w:t>867 8807 9065</w:t>
            </w:r>
          </w:p>
          <w:p w14:paraId="3DD66EEF" w14:textId="67AA84A9" w:rsidR="00186B8D" w:rsidRDefault="00186B8D" w:rsidP="00186B8D">
            <w:pPr>
              <w:pStyle w:val="pdt-xs"/>
              <w:shd w:val="clear" w:color="auto" w:fill="FFFFFF"/>
              <w:spacing w:before="0" w:beforeAutospacing="0" w:after="0" w:afterAutospacing="0"/>
              <w:rPr>
                <w:rFonts w:ascii="Helvetica" w:hAnsi="Helvetica" w:cs="Helvetica"/>
                <w:color w:val="232333"/>
                <w:spacing w:val="6"/>
                <w:sz w:val="21"/>
                <w:szCs w:val="21"/>
              </w:rPr>
            </w:pPr>
            <w:r>
              <w:rPr>
                <w:rFonts w:ascii="Helvetica" w:hAnsi="Helvetica" w:cs="Helvetica"/>
                <w:color w:val="232333"/>
                <w:spacing w:val="6"/>
                <w:sz w:val="21"/>
                <w:szCs w:val="21"/>
              </w:rPr>
              <w:t xml:space="preserve">                    </w:t>
            </w:r>
            <w:r w:rsidRPr="00A257AD">
              <w:rPr>
                <w:rFonts w:ascii="Helvetica" w:hAnsi="Helvetica" w:cs="Helvetica"/>
                <w:color w:val="232333"/>
                <w:spacing w:val="6"/>
                <w:sz w:val="21"/>
                <w:szCs w:val="21"/>
                <w:highlight w:val="yellow"/>
              </w:rPr>
              <w:t xml:space="preserve">Pass: </w:t>
            </w:r>
            <w:r w:rsidRPr="00A257AD">
              <w:rPr>
                <w:rFonts w:ascii="Helvetica" w:hAnsi="Helvetica" w:cs="Helvetica"/>
                <w:color w:val="232333"/>
                <w:spacing w:val="6"/>
                <w:sz w:val="21"/>
                <w:szCs w:val="21"/>
                <w:highlight w:val="yellow"/>
                <w:shd w:val="clear" w:color="auto" w:fill="FFFFFF"/>
              </w:rPr>
              <w:t>156140</w:t>
            </w:r>
          </w:p>
          <w:p w14:paraId="323E348A" w14:textId="431C776C" w:rsidR="00186B8D" w:rsidRPr="00590555" w:rsidRDefault="00186B8D" w:rsidP="00542197">
            <w:pPr>
              <w:jc w:val="center"/>
            </w:pP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01FFC101" w:rsidR="00542197" w:rsidRPr="00542197" w:rsidRDefault="00542197" w:rsidP="00542197">
            <w:pPr>
              <w:jc w:val="center"/>
            </w:pPr>
            <w:r w:rsidRPr="00542197">
              <w:rPr>
                <w:sz w:val="22"/>
                <w:szCs w:val="20"/>
              </w:rPr>
              <w:t xml:space="preserve">Email: </w:t>
            </w:r>
            <w:hyperlink r:id="rId11" w:history="1">
              <w:r w:rsidRPr="00542197">
                <w:rPr>
                  <w:rStyle w:val="Hyperlink"/>
                  <w:sz w:val="22"/>
                  <w:szCs w:val="20"/>
                </w:rPr>
                <w:t>detroit@wvi.com</w:t>
              </w:r>
            </w:hyperlink>
            <w:r w:rsidRPr="00542197">
              <w:rPr>
                <w:sz w:val="22"/>
                <w:szCs w:val="20"/>
              </w:rPr>
              <w:t xml:space="preserve"> </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0586F5FB" w14:textId="528F9201" w:rsidR="009446F6" w:rsidRDefault="00542197" w:rsidP="00EB7F36">
            <w:pPr>
              <w:jc w:val="center"/>
            </w:pPr>
            <w:r>
              <w:t>City Council</w:t>
            </w:r>
            <w:r w:rsidR="009446F6">
              <w:t xml:space="preserve"> </w:t>
            </w:r>
            <w:r>
              <w:t>Reg</w:t>
            </w:r>
            <w:r w:rsidR="005326C1">
              <w:t xml:space="preserve"> Session</w:t>
            </w:r>
            <w:r w:rsidR="00841E86">
              <w:t xml:space="preserve"> </w:t>
            </w:r>
            <w:r w:rsidR="00BE60FA">
              <w:t xml:space="preserve">Minutes </w:t>
            </w:r>
          </w:p>
          <w:p w14:paraId="544240EA" w14:textId="77777777" w:rsidR="00542197" w:rsidRDefault="00542197" w:rsidP="00542197">
            <w:pPr>
              <w:jc w:val="center"/>
            </w:pPr>
          </w:p>
          <w:p w14:paraId="0CC12096" w14:textId="14F9C94E" w:rsidR="00542197" w:rsidRDefault="00FD742F" w:rsidP="00542197">
            <w:pPr>
              <w:jc w:val="center"/>
            </w:pPr>
            <w:r>
              <w:t>April 9</w:t>
            </w:r>
            <w:r w:rsidR="00A042E1">
              <w:t>, 2024</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04DD5716"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2A2C7AF4" w14:textId="77777777" w:rsidR="00A72AD4" w:rsidRDefault="00A72AD4" w:rsidP="00542197"/>
    <w:p w14:paraId="73B322E8" w14:textId="4D3D74D8" w:rsidR="00E60CAC" w:rsidRPr="00E60CAC" w:rsidRDefault="00542197" w:rsidP="00E60CAC">
      <w:pPr>
        <w:pStyle w:val="ListParagraph"/>
        <w:numPr>
          <w:ilvl w:val="0"/>
          <w:numId w:val="1"/>
        </w:numPr>
        <w:rPr>
          <w:b/>
          <w:bCs/>
        </w:rPr>
      </w:pPr>
      <w:r w:rsidRPr="001F4ECA">
        <w:rPr>
          <w:b/>
          <w:bCs/>
        </w:rPr>
        <w:t>Call to Order</w:t>
      </w:r>
      <w:r w:rsidR="00986575">
        <w:rPr>
          <w:b/>
          <w:bCs/>
        </w:rPr>
        <w:t xml:space="preserve"> </w:t>
      </w:r>
      <w:r w:rsidR="00BE60FA">
        <w:rPr>
          <w:b/>
          <w:bCs/>
        </w:rPr>
        <w:t xml:space="preserve">– Mayor Trett called the meeting to order at 6:30 PM </w:t>
      </w:r>
    </w:p>
    <w:p w14:paraId="6EED16AF" w14:textId="77777777" w:rsidR="00E60CAC" w:rsidRPr="00E60CAC" w:rsidRDefault="00E60CAC" w:rsidP="00E60CAC">
      <w:pPr>
        <w:pStyle w:val="ListParagraph"/>
        <w:ind w:left="1080"/>
        <w:rPr>
          <w:b/>
          <w:bCs/>
        </w:rPr>
      </w:pPr>
    </w:p>
    <w:p w14:paraId="0C0F9BC3" w14:textId="2014F8F2" w:rsidR="00E60CAC" w:rsidRDefault="002E6C14" w:rsidP="00E60CAC">
      <w:pPr>
        <w:pStyle w:val="ListParagraph"/>
        <w:numPr>
          <w:ilvl w:val="0"/>
          <w:numId w:val="1"/>
        </w:numPr>
        <w:rPr>
          <w:b/>
          <w:bCs/>
        </w:rPr>
      </w:pPr>
      <w:r>
        <w:rPr>
          <w:b/>
          <w:bCs/>
        </w:rPr>
        <w:t>Council Roll Call</w:t>
      </w:r>
      <w:r w:rsidR="00BE60FA">
        <w:rPr>
          <w:b/>
          <w:bCs/>
        </w:rPr>
        <w:t xml:space="preserve">- Present Greg Sheppard, Eric Page, Tim Luke, Michele Tesdal, Todd Smith, Denny Nielsen, and Mayor Trett. Staff City Clerk Lindsay Meyer, City Recorder Michelle Connor absent with notice. </w:t>
      </w:r>
    </w:p>
    <w:p w14:paraId="4636CF42" w14:textId="77777777" w:rsidR="008B7E67" w:rsidRPr="008B7E67" w:rsidRDefault="008B7E67" w:rsidP="008B7E67">
      <w:pPr>
        <w:pStyle w:val="ListParagraph"/>
        <w:rPr>
          <w:b/>
          <w:bCs/>
        </w:rPr>
      </w:pPr>
    </w:p>
    <w:p w14:paraId="30DA6A8F" w14:textId="29F0EDB8" w:rsidR="008B7E67" w:rsidRPr="00E60CAC" w:rsidRDefault="008B7E67" w:rsidP="00E60CAC">
      <w:pPr>
        <w:pStyle w:val="ListParagraph"/>
        <w:numPr>
          <w:ilvl w:val="0"/>
          <w:numId w:val="1"/>
        </w:numPr>
        <w:rPr>
          <w:b/>
          <w:bCs/>
        </w:rPr>
      </w:pPr>
      <w:r>
        <w:rPr>
          <w:b/>
          <w:bCs/>
        </w:rPr>
        <w:t>Pledge of  Allegiance</w:t>
      </w:r>
    </w:p>
    <w:p w14:paraId="5B82272B" w14:textId="77777777" w:rsidR="00147078" w:rsidRDefault="00147078" w:rsidP="00147078">
      <w:pPr>
        <w:pStyle w:val="ListParagraph"/>
        <w:ind w:left="1080"/>
        <w:rPr>
          <w:b/>
          <w:bCs/>
        </w:rPr>
      </w:pPr>
    </w:p>
    <w:p w14:paraId="455E98E7" w14:textId="741BBB4A" w:rsidR="00107392" w:rsidRPr="00DD451E" w:rsidRDefault="00147078" w:rsidP="00DD451E">
      <w:pPr>
        <w:pStyle w:val="ListParagraph"/>
        <w:numPr>
          <w:ilvl w:val="0"/>
          <w:numId w:val="1"/>
        </w:numPr>
        <w:rPr>
          <w:b/>
          <w:bCs/>
        </w:rPr>
      </w:pPr>
      <w:r>
        <w:rPr>
          <w:b/>
          <w:bCs/>
        </w:rPr>
        <w:t>Approval of the Agenda</w:t>
      </w:r>
      <w:r w:rsidR="00BE60FA">
        <w:rPr>
          <w:b/>
          <w:bCs/>
        </w:rPr>
        <w:t xml:space="preserve">- Eric page made a motion to approve the agenda but wanted to add Resolution 592 to the agenda this evening. Denny Nielsen spoke about the item NSSA IGA not being discussed tonight. Todd Smith made motion to accept the agenda as amended, seconded by Denny Nielsen. </w:t>
      </w:r>
      <w:r w:rsidR="00BE644C">
        <w:rPr>
          <w:b/>
          <w:bCs/>
        </w:rPr>
        <w:t>All in favor</w:t>
      </w:r>
    </w:p>
    <w:p w14:paraId="24BF19BA" w14:textId="77777777" w:rsidR="00107392" w:rsidRPr="00107392" w:rsidRDefault="00107392" w:rsidP="00107392">
      <w:pPr>
        <w:pStyle w:val="ListParagraph"/>
        <w:rPr>
          <w:b/>
          <w:bCs/>
        </w:rPr>
      </w:pPr>
    </w:p>
    <w:p w14:paraId="0167BB76" w14:textId="00E5771F" w:rsidR="00640DBC" w:rsidRPr="00F85E32" w:rsidRDefault="002E6C14" w:rsidP="00F85E32">
      <w:pPr>
        <w:pStyle w:val="ListParagraph"/>
        <w:numPr>
          <w:ilvl w:val="0"/>
          <w:numId w:val="1"/>
        </w:numPr>
        <w:rPr>
          <w:b/>
          <w:bCs/>
        </w:rPr>
      </w:pPr>
      <w:r>
        <w:rPr>
          <w:b/>
          <w:bCs/>
        </w:rPr>
        <w:t>Special Orders of Business</w:t>
      </w:r>
      <w:r w:rsidR="00BE60FA">
        <w:rPr>
          <w:b/>
          <w:bCs/>
        </w:rPr>
        <w:t xml:space="preserve">- Touched based on what happened at the last council meeting. It was discussed about HR related issues are to be conducted in private with City Recorder, and with three council </w:t>
      </w:r>
      <w:r w:rsidR="00FA230D">
        <w:rPr>
          <w:b/>
          <w:bCs/>
        </w:rPr>
        <w:t>present</w:t>
      </w:r>
      <w:r w:rsidR="00BE60FA">
        <w:rPr>
          <w:b/>
          <w:bCs/>
        </w:rPr>
        <w:t>. Greg Sheppard</w:t>
      </w:r>
      <w:r w:rsidR="00FA230D">
        <w:rPr>
          <w:b/>
          <w:bCs/>
        </w:rPr>
        <w:t xml:space="preserve"> I </w:t>
      </w:r>
      <w:r w:rsidR="00DD357F">
        <w:rPr>
          <w:b/>
          <w:bCs/>
        </w:rPr>
        <w:t>did not</w:t>
      </w:r>
      <w:r w:rsidR="00FA230D">
        <w:rPr>
          <w:b/>
          <w:bCs/>
        </w:rPr>
        <w:t xml:space="preserve"> realize you needed a permit to put in culvert in the roadway. I think I just had a lot going on with the loss of my home and belongings. We just wanted to make the community aware that we did call a meeting at Maclay inn prior to the council meeting, it was not a meeting meant to conduct city business. It was simply a meeting of process and procedures so that we all can work together and be on the same page. </w:t>
      </w:r>
    </w:p>
    <w:p w14:paraId="3BC635AB" w14:textId="77777777" w:rsidR="001F4ECA" w:rsidRPr="007B27ED" w:rsidRDefault="001F4ECA" w:rsidP="001F4ECA"/>
    <w:p w14:paraId="0FDE9085" w14:textId="5057D1C7" w:rsidR="00271653" w:rsidRPr="007E58B5" w:rsidRDefault="0081519B" w:rsidP="007E58B5">
      <w:pPr>
        <w:pStyle w:val="ListParagraph"/>
        <w:numPr>
          <w:ilvl w:val="0"/>
          <w:numId w:val="1"/>
        </w:numPr>
        <w:rPr>
          <w:b/>
          <w:bCs/>
        </w:rPr>
      </w:pPr>
      <w:r w:rsidRPr="001F4ECA">
        <w:rPr>
          <w:noProof/>
        </w:rPr>
        <mc:AlternateContent>
          <mc:Choice Requires="wps">
            <w:drawing>
              <wp:anchor distT="45720" distB="45720" distL="114300" distR="114300" simplePos="0" relativeHeight="251663360"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sidR="00FA230D">
        <w:rPr>
          <w:b/>
          <w:bCs/>
        </w:rPr>
        <w:t xml:space="preserve">- None </w:t>
      </w:r>
    </w:p>
    <w:p w14:paraId="279EE041" w14:textId="77777777" w:rsidR="004B760E" w:rsidRDefault="004B760E" w:rsidP="004B760E">
      <w:pPr>
        <w:pStyle w:val="ListParagraph"/>
        <w:ind w:left="1440"/>
      </w:pPr>
    </w:p>
    <w:p w14:paraId="73FE74C5" w14:textId="69DC07B6" w:rsidR="00AA5152" w:rsidRDefault="001F4ECA" w:rsidP="00596E60">
      <w:pPr>
        <w:pStyle w:val="ListParagraph"/>
        <w:numPr>
          <w:ilvl w:val="0"/>
          <w:numId w:val="1"/>
        </w:numPr>
        <w:rPr>
          <w:b/>
          <w:bCs/>
        </w:rPr>
      </w:pPr>
      <w:r w:rsidRPr="001F4ECA">
        <w:rPr>
          <w:b/>
          <w:bCs/>
          <w:noProof/>
        </w:rPr>
        <mc:AlternateContent>
          <mc:Choice Requires="wps">
            <w:drawing>
              <wp:anchor distT="45720" distB="45720" distL="114300" distR="114300" simplePos="0" relativeHeight="251661312" behindDoc="0" locked="0" layoutInCell="1" allowOverlap="1" wp14:anchorId="5EE75980" wp14:editId="6FDDB316">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75980" id="_x0000_s1029" type="#_x0000_t202" style="position:absolute;left:0;text-align:left;margin-left:-34.5pt;margin-top:22.3pt;width:552.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00542197" w:rsidRPr="001F4ECA">
        <w:rPr>
          <w:b/>
          <w:bCs/>
        </w:rPr>
        <w:t>Public Comments</w:t>
      </w:r>
      <w:r w:rsidR="00C655E4">
        <w:rPr>
          <w:b/>
          <w:bCs/>
        </w:rPr>
        <w:t xml:space="preserve">- Marim </w:t>
      </w:r>
      <w:r w:rsidR="00DD357F">
        <w:rPr>
          <w:b/>
          <w:bCs/>
        </w:rPr>
        <w:t>Rasmussen</w:t>
      </w:r>
      <w:r w:rsidR="00C655E4">
        <w:rPr>
          <w:b/>
          <w:bCs/>
        </w:rPr>
        <w:t xml:space="preserve"> 240 Detroit Rd. I was just wondering if the city will be purchasing trees from Lisa Austin, they are only 20.00</w:t>
      </w:r>
      <w:r w:rsidR="00574622">
        <w:rPr>
          <w:b/>
          <w:bCs/>
        </w:rPr>
        <w:t xml:space="preserve"> a piece Iam just wondering if the City will get a few for the park. Michele Tesdal stated that we are in the middle of having a park master plan and how we would not want to move the trees </w:t>
      </w:r>
    </w:p>
    <w:p w14:paraId="199E4AE5" w14:textId="77777777" w:rsidR="00E56762" w:rsidRPr="00E56762" w:rsidRDefault="00E56762" w:rsidP="00E56762">
      <w:pPr>
        <w:pStyle w:val="ListParagraph"/>
        <w:rPr>
          <w:b/>
          <w:bCs/>
        </w:rPr>
      </w:pPr>
    </w:p>
    <w:p w14:paraId="1E38938E" w14:textId="77777777" w:rsidR="00E56762" w:rsidRPr="00C963EC" w:rsidRDefault="00E56762" w:rsidP="00C963EC">
      <w:pPr>
        <w:pStyle w:val="ListParagraph"/>
        <w:rPr>
          <w:b/>
          <w:bCs/>
        </w:rPr>
      </w:pPr>
    </w:p>
    <w:p w14:paraId="0FB3D923" w14:textId="303DC898" w:rsidR="00DE5363" w:rsidRDefault="00542197" w:rsidP="00EA4E74">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p>
    <w:p w14:paraId="678D1360" w14:textId="6DE2F53A" w:rsidR="00A24F08" w:rsidRDefault="00FD742F" w:rsidP="00435C4F">
      <w:pPr>
        <w:pStyle w:val="ListParagraph"/>
        <w:numPr>
          <w:ilvl w:val="1"/>
          <w:numId w:val="1"/>
        </w:numPr>
      </w:pPr>
      <w:r w:rsidRPr="00FD742F">
        <w:t>Approval of NSSA IGA</w:t>
      </w:r>
      <w:r>
        <w:t xml:space="preserve"> – Denny Nielse</w:t>
      </w:r>
      <w:r w:rsidR="00435C4F">
        <w:t>n</w:t>
      </w:r>
    </w:p>
    <w:p w14:paraId="4FB30AC9" w14:textId="34EFA83A" w:rsidR="00FD742F" w:rsidRDefault="00F57558" w:rsidP="00714244">
      <w:pPr>
        <w:pStyle w:val="ListParagraph"/>
        <w:numPr>
          <w:ilvl w:val="1"/>
          <w:numId w:val="1"/>
        </w:numPr>
      </w:pPr>
      <w:r>
        <w:t>Approval to use TOT funds for RARE Member</w:t>
      </w:r>
      <w:r w:rsidR="00FD742F">
        <w:t>– Michelle Tesdal</w:t>
      </w:r>
      <w:r w:rsidR="00BE644C">
        <w:t xml:space="preserve">- A grant to fund a rare member a staff support for 9 months. That can do a park master plan. The max we would pay would be 26,000 dollars. We need to show that we are interested. A motion was made by Michele Tesdal to fund this project, Seconded by Denny Nielsen. All in favor. </w:t>
      </w:r>
    </w:p>
    <w:p w14:paraId="63E7A6A2" w14:textId="38EA2B49" w:rsidR="0006100E" w:rsidRDefault="0006100E" w:rsidP="00714244">
      <w:pPr>
        <w:pStyle w:val="ListParagraph"/>
        <w:numPr>
          <w:ilvl w:val="1"/>
          <w:numId w:val="1"/>
        </w:numPr>
      </w:pPr>
      <w:r>
        <w:t>Approval of Northside Electric Bid for Silver Bullet</w:t>
      </w:r>
      <w:r w:rsidR="00EE2ED9">
        <w:t xml:space="preserve"> – Eric Page</w:t>
      </w:r>
      <w:r w:rsidR="00BE644C">
        <w:t xml:space="preserve">- We had discussed this previously. This is something that our previous water tech had arranged. The cooling fans are needed for the electrical boxes. </w:t>
      </w:r>
      <w:r w:rsidR="007F3307">
        <w:t xml:space="preserve">The total cost of this would be 3,949.00. Motion was made by Tim Luke to approve the bid for the cooling fans for Brietinbush, seconded by Greg Sheppard. All in favor. </w:t>
      </w:r>
    </w:p>
    <w:p w14:paraId="4818FE38" w14:textId="2C27DD99" w:rsidR="00435C4F" w:rsidRDefault="00435C4F" w:rsidP="00714244">
      <w:pPr>
        <w:pStyle w:val="ListParagraph"/>
        <w:numPr>
          <w:ilvl w:val="1"/>
          <w:numId w:val="1"/>
        </w:numPr>
      </w:pPr>
      <w:r>
        <w:t>Approval to use Investment Fund Interest for Hazard Trees</w:t>
      </w:r>
      <w:r w:rsidR="007F3307">
        <w:t xml:space="preserve">- </w:t>
      </w:r>
      <w:r w:rsidR="000E7D08">
        <w:t xml:space="preserve">Motion was made to use the funds from the investment funds seconded by Michele Tesdal Discussion was had about a tree that is located at 270 Detroit Rd S. It is on the city right away. The contractor when digging when running the water line they effected the root system. That bill would need to go to the contractor or home owner. </w:t>
      </w:r>
    </w:p>
    <w:p w14:paraId="21DE8ABB" w14:textId="1BBC51F6" w:rsidR="00435C4F" w:rsidRDefault="00435C4F" w:rsidP="00714244">
      <w:pPr>
        <w:pStyle w:val="ListParagraph"/>
        <w:numPr>
          <w:ilvl w:val="1"/>
          <w:numId w:val="1"/>
        </w:numPr>
      </w:pPr>
      <w:r>
        <w:t xml:space="preserve">Hazard Trees – SAW Tree Service </w:t>
      </w:r>
      <w:r w:rsidR="00EE2ED9">
        <w:t>– Todd Smith</w:t>
      </w:r>
      <w:r w:rsidR="005A6956">
        <w:t xml:space="preserve">- see above </w:t>
      </w:r>
    </w:p>
    <w:p w14:paraId="1350135C" w14:textId="195E266B" w:rsidR="000554F9" w:rsidRPr="004B7DC2" w:rsidRDefault="000554F9" w:rsidP="00714244">
      <w:pPr>
        <w:pStyle w:val="ListParagraph"/>
        <w:numPr>
          <w:ilvl w:val="1"/>
          <w:numId w:val="1"/>
        </w:numPr>
      </w:pPr>
      <w:r>
        <w:t xml:space="preserve">Resolution 592- adopting resolution 592 what we have here is an application for DLF to support the fishing derby, it covers signs and </w:t>
      </w:r>
      <w:r w:rsidR="00323CB5">
        <w:t>advertising</w:t>
      </w:r>
      <w:r>
        <w:t xml:space="preserve">. </w:t>
      </w:r>
      <w:r w:rsidR="00323CB5">
        <w:t xml:space="preserve">Todd Smith made motion to accept Resolution 592, seconded by Eric Page, Eric Page did state his exparte contact at this time, Denny seconded the motion all in favor. </w:t>
      </w:r>
    </w:p>
    <w:p w14:paraId="76ED3C43" w14:textId="77777777" w:rsidR="000808A4" w:rsidRDefault="000808A4" w:rsidP="00695FAC">
      <w:pPr>
        <w:ind w:left="1440"/>
      </w:pPr>
    </w:p>
    <w:p w14:paraId="6909982C" w14:textId="16A33DE0" w:rsidR="00BF44F9" w:rsidRDefault="00BF44F9" w:rsidP="00BF44F9">
      <w:pPr>
        <w:pStyle w:val="ListParagraph"/>
        <w:numPr>
          <w:ilvl w:val="0"/>
          <w:numId w:val="1"/>
        </w:numPr>
        <w:rPr>
          <w:b/>
          <w:bCs/>
        </w:rPr>
      </w:pPr>
      <w:r w:rsidRPr="00BF44F9">
        <w:rPr>
          <w:b/>
          <w:bCs/>
        </w:rPr>
        <w:t>Consent Calendar</w:t>
      </w:r>
    </w:p>
    <w:p w14:paraId="3BBB0889" w14:textId="08205997" w:rsidR="001C34A7" w:rsidRDefault="002E0438" w:rsidP="00126383">
      <w:pPr>
        <w:pStyle w:val="ListParagraph"/>
        <w:numPr>
          <w:ilvl w:val="1"/>
          <w:numId w:val="1"/>
        </w:numPr>
      </w:pPr>
      <w:r w:rsidRPr="002E0438">
        <w:t xml:space="preserve">Approval of Minutes from the </w:t>
      </w:r>
      <w:r w:rsidR="00126383">
        <w:t xml:space="preserve">Regular Council Session March </w:t>
      </w:r>
      <w:r w:rsidR="00F57558">
        <w:t>26</w:t>
      </w:r>
      <w:r w:rsidRPr="002E0438">
        <w:t>, 2024</w:t>
      </w:r>
      <w:r w:rsidR="006C326C">
        <w:t xml:space="preserve"> </w:t>
      </w:r>
    </w:p>
    <w:p w14:paraId="617BDCCA" w14:textId="3ED8F69E" w:rsidR="00F57558" w:rsidRDefault="00F57558" w:rsidP="00126383">
      <w:pPr>
        <w:pStyle w:val="ListParagraph"/>
        <w:numPr>
          <w:ilvl w:val="1"/>
          <w:numId w:val="1"/>
        </w:numPr>
      </w:pPr>
      <w:r>
        <w:t>Approval to Pay Bills</w:t>
      </w:r>
      <w:r w:rsidR="005A6956">
        <w:t xml:space="preserve">- Eric page made motion to approve consent Calander, seconded by Tim Luke, all in favor. </w:t>
      </w:r>
    </w:p>
    <w:p w14:paraId="0B0F410B" w14:textId="77777777" w:rsidR="00BA5306" w:rsidRPr="00B40678" w:rsidRDefault="00BA5306" w:rsidP="00BA5306">
      <w:pPr>
        <w:pStyle w:val="ListParagraph"/>
        <w:ind w:left="1440"/>
      </w:pPr>
    </w:p>
    <w:p w14:paraId="18AF65D1" w14:textId="591F310B" w:rsidR="00332102" w:rsidRPr="00332102" w:rsidRDefault="008D5403" w:rsidP="00332102">
      <w:pPr>
        <w:pStyle w:val="ListParagraph"/>
        <w:numPr>
          <w:ilvl w:val="0"/>
          <w:numId w:val="1"/>
        </w:numPr>
        <w:spacing w:after="100" w:afterAutospacing="1"/>
        <w:rPr>
          <w:b/>
          <w:bCs/>
        </w:rPr>
      </w:pPr>
      <w:r w:rsidRPr="004D1C8E">
        <w:rPr>
          <w:b/>
          <w:bCs/>
        </w:rPr>
        <w:t>Staff Reports</w:t>
      </w:r>
    </w:p>
    <w:p w14:paraId="26CD15B7" w14:textId="63AA8111" w:rsidR="00332102" w:rsidRDefault="00332102" w:rsidP="008D5403">
      <w:pPr>
        <w:pStyle w:val="ListParagraph"/>
        <w:numPr>
          <w:ilvl w:val="1"/>
          <w:numId w:val="1"/>
        </w:numPr>
      </w:pPr>
      <w:r>
        <w:t xml:space="preserve">HBH Engineering </w:t>
      </w:r>
      <w:r w:rsidR="005A6956">
        <w:t>- None</w:t>
      </w:r>
    </w:p>
    <w:p w14:paraId="48911310" w14:textId="7BC7A4E9" w:rsidR="008D5403" w:rsidRDefault="008D5403" w:rsidP="009073D9">
      <w:pPr>
        <w:pStyle w:val="ListParagraph"/>
        <w:numPr>
          <w:ilvl w:val="1"/>
          <w:numId w:val="1"/>
        </w:numPr>
      </w:pPr>
      <w:r>
        <w:lastRenderedPageBreak/>
        <w:t>City Recorder</w:t>
      </w:r>
      <w:r w:rsidR="006C326C">
        <w:t xml:space="preserve"> </w:t>
      </w:r>
      <w:r w:rsidR="005A6956">
        <w:t xml:space="preserve">– None </w:t>
      </w:r>
    </w:p>
    <w:p w14:paraId="0C192088" w14:textId="5605CF04" w:rsidR="00C839E6" w:rsidRDefault="000554F9" w:rsidP="00C839E6">
      <w:pPr>
        <w:pStyle w:val="ListParagraph"/>
        <w:numPr>
          <w:ilvl w:val="1"/>
          <w:numId w:val="1"/>
        </w:numPr>
      </w:pPr>
      <w:r>
        <w:t>Planning -</w:t>
      </w:r>
      <w:r w:rsidR="005A6956">
        <w:t xml:space="preserve"> None </w:t>
      </w:r>
    </w:p>
    <w:p w14:paraId="27BC5B38" w14:textId="698F014F" w:rsidR="00BC10F3" w:rsidRDefault="008D5403" w:rsidP="009458E6">
      <w:pPr>
        <w:pStyle w:val="ListParagraph"/>
        <w:numPr>
          <w:ilvl w:val="1"/>
          <w:numId w:val="1"/>
        </w:numPr>
      </w:pPr>
      <w:r>
        <w:t xml:space="preserve">Marion County Sheriff </w:t>
      </w:r>
      <w:r w:rsidR="005A6956">
        <w:t xml:space="preserve">– We will be starting our patrols. </w:t>
      </w:r>
    </w:p>
    <w:p w14:paraId="26D02278" w14:textId="3E10A47B" w:rsidR="008D5403" w:rsidRDefault="008D5403" w:rsidP="008D5403">
      <w:pPr>
        <w:pStyle w:val="ListParagraph"/>
        <w:numPr>
          <w:ilvl w:val="1"/>
          <w:numId w:val="1"/>
        </w:numPr>
      </w:pPr>
      <w:r>
        <w:t>USFS</w:t>
      </w:r>
      <w:r w:rsidR="00C71F5A">
        <w:t xml:space="preserve"> – </w:t>
      </w:r>
      <w:r w:rsidR="00F00F44">
        <w:t>Michelle King</w:t>
      </w:r>
      <w:r w:rsidR="000554F9">
        <w:t xml:space="preserve">- None </w:t>
      </w:r>
    </w:p>
    <w:p w14:paraId="19C71762" w14:textId="5EF6745A" w:rsidR="008D5403" w:rsidRDefault="008D5403" w:rsidP="008D5403">
      <w:pPr>
        <w:pStyle w:val="ListParagraph"/>
        <w:numPr>
          <w:ilvl w:val="1"/>
          <w:numId w:val="1"/>
        </w:numPr>
      </w:pPr>
      <w:r>
        <w:t>Idanha-Detroit Rural Fire Protection District</w:t>
      </w:r>
      <w:r w:rsidR="009458E6">
        <w:t xml:space="preserve"> </w:t>
      </w:r>
      <w:r w:rsidR="000554F9">
        <w:t xml:space="preserve">– None </w:t>
      </w:r>
    </w:p>
    <w:p w14:paraId="3B5CED4E" w14:textId="42A07882" w:rsidR="007E58B5" w:rsidRDefault="008D5403" w:rsidP="00EA4E74">
      <w:pPr>
        <w:pStyle w:val="ListParagraph"/>
        <w:numPr>
          <w:ilvl w:val="1"/>
          <w:numId w:val="1"/>
        </w:numPr>
      </w:pPr>
      <w:r>
        <w:t>North Santiam Sewer Authority</w:t>
      </w:r>
      <w:r w:rsidR="00C71F5A">
        <w:t xml:space="preserve"> </w:t>
      </w:r>
      <w:r w:rsidR="000554F9">
        <w:t xml:space="preserve">– Denny Neisen will </w:t>
      </w:r>
    </w:p>
    <w:p w14:paraId="67780497" w14:textId="7EE05A32" w:rsidR="009073D9" w:rsidRDefault="009073D9" w:rsidP="00A04C62">
      <w:pPr>
        <w:pStyle w:val="ListParagraph"/>
        <w:numPr>
          <w:ilvl w:val="1"/>
          <w:numId w:val="1"/>
        </w:numPr>
      </w:pPr>
      <w:r>
        <w:t>City Clerk</w:t>
      </w:r>
      <w:r w:rsidR="00323CB5">
        <w:t xml:space="preserve">- Michelle wanted me to remind you of the </w:t>
      </w:r>
      <w:r w:rsidR="00453BEF">
        <w:t xml:space="preserve">SEI needing to filled by 4-15/2024. This is requirement. </w:t>
      </w:r>
    </w:p>
    <w:p w14:paraId="736F2CFD" w14:textId="77777777" w:rsidR="007E58B5" w:rsidRDefault="007E58B5" w:rsidP="007E58B5">
      <w:pPr>
        <w:pStyle w:val="ListParagraph"/>
        <w:ind w:left="1440"/>
      </w:pPr>
    </w:p>
    <w:p w14:paraId="25BF1CF8" w14:textId="77777777" w:rsidR="002228A3" w:rsidRDefault="002228A3" w:rsidP="002228A3">
      <w:pPr>
        <w:pStyle w:val="ListParagraph"/>
        <w:ind w:left="1080"/>
        <w:rPr>
          <w:b/>
          <w:bCs/>
        </w:rPr>
      </w:pPr>
    </w:p>
    <w:p w14:paraId="5E6561A4" w14:textId="4712C67C" w:rsidR="006E6396" w:rsidRPr="006D01AB" w:rsidRDefault="007E58B5" w:rsidP="006D01AB">
      <w:pPr>
        <w:pStyle w:val="ListParagraph"/>
        <w:numPr>
          <w:ilvl w:val="0"/>
          <w:numId w:val="6"/>
        </w:numPr>
        <w:rPr>
          <w:b/>
          <w:bCs/>
        </w:rPr>
      </w:pPr>
      <w:r>
        <w:rPr>
          <w:b/>
          <w:bCs/>
        </w:rPr>
        <w:t>Unfinished Business</w:t>
      </w:r>
      <w:r w:rsidR="00453BEF">
        <w:rPr>
          <w:b/>
          <w:bCs/>
        </w:rPr>
        <w:t xml:space="preserve">- None </w:t>
      </w:r>
    </w:p>
    <w:p w14:paraId="10EA72E5" w14:textId="77777777" w:rsidR="007E58B5" w:rsidRDefault="007E58B5" w:rsidP="007E58B5">
      <w:pPr>
        <w:rPr>
          <w:b/>
          <w:bCs/>
        </w:rPr>
      </w:pPr>
    </w:p>
    <w:p w14:paraId="7D34AF5D" w14:textId="64AA0196" w:rsidR="007E58B5" w:rsidRDefault="007E58B5" w:rsidP="007E58B5">
      <w:pPr>
        <w:pStyle w:val="ListParagraph"/>
        <w:numPr>
          <w:ilvl w:val="0"/>
          <w:numId w:val="6"/>
        </w:numPr>
        <w:rPr>
          <w:b/>
          <w:bCs/>
        </w:rPr>
      </w:pPr>
      <w:r>
        <w:rPr>
          <w:b/>
          <w:bCs/>
        </w:rPr>
        <w:t>Council Reports</w:t>
      </w:r>
    </w:p>
    <w:p w14:paraId="44B7F757" w14:textId="77777777" w:rsidR="00453BEF" w:rsidRPr="00453BEF" w:rsidRDefault="00453BEF" w:rsidP="00453BEF">
      <w:pPr>
        <w:pStyle w:val="ListParagraph"/>
        <w:rPr>
          <w:b/>
          <w:bCs/>
        </w:rPr>
      </w:pPr>
    </w:p>
    <w:p w14:paraId="03ED613C" w14:textId="5D6DC5D8" w:rsidR="00453BEF" w:rsidRPr="00DD357F" w:rsidRDefault="00453BEF" w:rsidP="00453BEF">
      <w:r>
        <w:rPr>
          <w:b/>
          <w:bCs/>
        </w:rPr>
        <w:t xml:space="preserve">                       </w:t>
      </w:r>
      <w:r w:rsidRPr="00DD357F">
        <w:t xml:space="preserve">Greg Sheppard- I would like to give a shout out to Lisa and James Austin for            </w:t>
      </w:r>
      <w:r w:rsidR="009430CA" w:rsidRPr="00DD357F">
        <w:t xml:space="preserve">            </w:t>
      </w:r>
      <w:r w:rsidRPr="00DD357F">
        <w:t>bring the trees up here. Ed Bowman memorial is going to be on May 4</w:t>
      </w:r>
      <w:r w:rsidRPr="00DD357F">
        <w:rPr>
          <w:vertAlign w:val="superscript"/>
        </w:rPr>
        <w:t>th</w:t>
      </w:r>
      <w:r w:rsidRPr="00DD357F">
        <w:t xml:space="preserve"> at 1:00 PM. </w:t>
      </w:r>
      <w:r w:rsidR="007258A1" w:rsidRPr="00DD357F">
        <w:t>I want to put in for another grant. 2</w:t>
      </w:r>
      <w:r w:rsidR="007258A1" w:rsidRPr="00DD357F">
        <w:rPr>
          <w:vertAlign w:val="superscript"/>
        </w:rPr>
        <w:t>nd</w:t>
      </w:r>
      <w:r w:rsidR="007258A1" w:rsidRPr="00DD357F">
        <w:t xml:space="preserve"> street is becoming a hazard. April 19</w:t>
      </w:r>
      <w:r w:rsidR="007258A1" w:rsidRPr="00DD357F">
        <w:rPr>
          <w:vertAlign w:val="superscript"/>
        </w:rPr>
        <w:t>th</w:t>
      </w:r>
      <w:r w:rsidR="007258A1" w:rsidRPr="00DD357F">
        <w:t xml:space="preserve"> inspection date for forest Ave. </w:t>
      </w:r>
    </w:p>
    <w:p w14:paraId="122731BD" w14:textId="77777777" w:rsidR="00453BEF" w:rsidRPr="00DD357F" w:rsidRDefault="00453BEF" w:rsidP="00453BEF"/>
    <w:p w14:paraId="511CFCE0" w14:textId="727F8F09" w:rsidR="00453BEF" w:rsidRPr="00DD357F" w:rsidRDefault="00453BEF" w:rsidP="009430CA">
      <w:pPr>
        <w:ind w:left="720"/>
      </w:pPr>
      <w:r w:rsidRPr="00DD357F">
        <w:t xml:space="preserve">            Tim Luke-</w:t>
      </w:r>
      <w:r w:rsidR="007258A1" w:rsidRPr="00DD357F">
        <w:t xml:space="preserve"> </w:t>
      </w:r>
      <w:r w:rsidR="00DD357F" w:rsidRPr="00DD357F">
        <w:t>I am</w:t>
      </w:r>
      <w:r w:rsidR="007258A1" w:rsidRPr="00DD357F">
        <w:t xml:space="preserve"> getting some cost on repairing the cracks in the park bathroom and repainting. </w:t>
      </w:r>
    </w:p>
    <w:p w14:paraId="75A4015A" w14:textId="77777777" w:rsidR="00453BEF" w:rsidRPr="00DD357F" w:rsidRDefault="00453BEF" w:rsidP="00453BEF"/>
    <w:p w14:paraId="120BD1A6" w14:textId="77777777" w:rsidR="00453BEF" w:rsidRPr="00DD357F" w:rsidRDefault="00453BEF" w:rsidP="00453BEF"/>
    <w:p w14:paraId="614552A9" w14:textId="00A0B470" w:rsidR="00453BEF" w:rsidRPr="00DD357F" w:rsidRDefault="00453BEF" w:rsidP="00453BEF">
      <w:r w:rsidRPr="00DD357F">
        <w:t xml:space="preserve">                        Todd Smith</w:t>
      </w:r>
      <w:r w:rsidR="007258A1" w:rsidRPr="00DD357F">
        <w:t>-</w:t>
      </w:r>
      <w:r w:rsidR="00DD357F">
        <w:t xml:space="preserve"> Nothing to report </w:t>
      </w:r>
    </w:p>
    <w:p w14:paraId="6F671F3C" w14:textId="77777777" w:rsidR="00453BEF" w:rsidRPr="00DD357F" w:rsidRDefault="00453BEF" w:rsidP="00453BEF"/>
    <w:p w14:paraId="493C37E9" w14:textId="77777777" w:rsidR="007258A1" w:rsidRPr="00DD357F" w:rsidRDefault="00453BEF" w:rsidP="007258A1">
      <w:pPr>
        <w:rPr>
          <w:rFonts w:asciiTheme="minorHAnsi" w:hAnsiTheme="minorHAnsi"/>
          <w:szCs w:val="24"/>
        </w:rPr>
      </w:pPr>
      <w:r w:rsidRPr="00DD357F">
        <w:t xml:space="preserve">                        Denny Nielsen</w:t>
      </w:r>
      <w:r w:rsidR="007258A1" w:rsidRPr="00DD357F">
        <w:t xml:space="preserve">- </w:t>
      </w:r>
      <w:r w:rsidR="007258A1" w:rsidRPr="00DD357F">
        <w:rPr>
          <w:rFonts w:asciiTheme="minorHAnsi" w:hAnsiTheme="minorHAnsi"/>
          <w:szCs w:val="24"/>
        </w:rPr>
        <w:t>NSSA</w:t>
      </w:r>
    </w:p>
    <w:p w14:paraId="2891FB67" w14:textId="42EB1E71" w:rsidR="007258A1" w:rsidRPr="007258A1" w:rsidRDefault="007258A1" w:rsidP="009430CA">
      <w:pPr>
        <w:spacing w:before="100" w:beforeAutospacing="1" w:after="100" w:afterAutospacing="1"/>
        <w:ind w:left="1440"/>
        <w:rPr>
          <w:rFonts w:ascii="-apple-system-font" w:eastAsia="Times New Roman" w:hAnsi="-apple-system-font" w:cs="Times New Roman"/>
          <w:color w:val="1B1B1B"/>
          <w:szCs w:val="24"/>
        </w:rPr>
      </w:pPr>
      <w:r w:rsidRPr="007258A1">
        <w:rPr>
          <w:rFonts w:ascii="-apple-system-font" w:eastAsia="Times New Roman" w:hAnsi="-apple-system-font" w:cs="Times New Roman"/>
          <w:color w:val="1B1B1B"/>
          <w:szCs w:val="24"/>
        </w:rPr>
        <w:t xml:space="preserve">County staff continues to work with commercial property owners to assess wastewater solutions for owners who have applied for “no cost” assistance with design and construction of their project. Additionally, a notice has been directed to all commercial property owners that, if they wish assistance from the county’s consultant for septic design and construction an application must be submitted to the County by May 1, 2024, to be eligible for support. From May 1 forward, those who have not applied for assistance will need to engage a private engineer at their cost to produce a design which can then be submitted to Marion Co. for construction consideration. </w:t>
      </w:r>
      <w:r w:rsidRPr="007258A1">
        <w:rPr>
          <w:rFonts w:ascii="-apple-system-font" w:eastAsia="Times New Roman" w:hAnsi="-apple-system-font" w:cs="Times New Roman"/>
          <w:b/>
          <w:bCs/>
          <w:color w:val="1B1B1B"/>
          <w:szCs w:val="24"/>
        </w:rPr>
        <w:t>Downtown Detroit Vision Plan</w:t>
      </w:r>
      <w:r w:rsidRPr="007258A1">
        <w:rPr>
          <w:rFonts w:ascii="-apple-system-font" w:eastAsia="Times New Roman" w:hAnsi="-apple-system-font" w:cs="Times New Roman"/>
          <w:color w:val="1B1B1B"/>
          <w:szCs w:val="24"/>
        </w:rPr>
        <w:t xml:space="preserve">A joint session with City Council and our Planning Commission will be held remotely via Zoom on April 23, 2024, at 6:30 PM to review and discuss the revised and updated development codes for our business district. The meeting will be facilitated by our consultant Elizabeth Decker who has worked with our team and business owners to assess updates related to the overall planning process. </w:t>
      </w:r>
      <w:r w:rsidRPr="007258A1">
        <w:rPr>
          <w:rFonts w:asciiTheme="minorHAnsi" w:hAnsiTheme="minorHAnsi"/>
          <w:szCs w:val="24"/>
        </w:rPr>
        <w:t xml:space="preserve">The web page for updates is found below. </w:t>
      </w:r>
      <w:hyperlink r:id="rId12" w:history="1">
        <w:r w:rsidR="00B8084F" w:rsidRPr="007258A1">
          <w:rPr>
            <w:rStyle w:val="Hyperlink"/>
            <w:rFonts w:asciiTheme="minorHAnsi" w:hAnsiTheme="minorHAnsi"/>
            <w:szCs w:val="24"/>
          </w:rPr>
          <w:t>https://sites.google.com/view/detroitdowntownvision/home</w:t>
        </w:r>
      </w:hyperlink>
      <w:r w:rsidRPr="007258A1">
        <w:rPr>
          <w:rFonts w:asciiTheme="minorHAnsi" w:hAnsiTheme="minorHAnsi"/>
          <w:szCs w:val="24"/>
        </w:rPr>
        <w:t>.</w:t>
      </w:r>
      <w:r w:rsidR="00B8084F">
        <w:rPr>
          <w:rFonts w:asciiTheme="minorHAnsi" w:hAnsiTheme="minorHAnsi"/>
          <w:b/>
          <w:bCs/>
          <w:szCs w:val="24"/>
        </w:rPr>
        <w:t xml:space="preserve">  </w:t>
      </w:r>
      <w:r w:rsidRPr="007258A1">
        <w:rPr>
          <w:rFonts w:asciiTheme="minorHAnsi" w:hAnsiTheme="minorHAnsi"/>
          <w:b/>
          <w:bCs/>
          <w:szCs w:val="24"/>
        </w:rPr>
        <w:t>Other Activities</w:t>
      </w:r>
      <w:r w:rsidR="00B8084F">
        <w:rPr>
          <w:rFonts w:ascii="-apple-system-font" w:eastAsia="Times New Roman" w:hAnsi="-apple-system-font" w:cs="Times New Roman"/>
          <w:color w:val="1B1B1B"/>
          <w:szCs w:val="24"/>
        </w:rPr>
        <w:t xml:space="preserve"> </w:t>
      </w:r>
      <w:r w:rsidRPr="007258A1">
        <w:rPr>
          <w:rFonts w:asciiTheme="minorHAnsi" w:hAnsiTheme="minorHAnsi"/>
          <w:szCs w:val="24"/>
        </w:rPr>
        <w:t xml:space="preserve">Active planning for both the Lodge Motel and the Cedars Restaurant are ongoing with septic treatment designs in process. The final funding for our digital reader board has been completed with a $20,000.00 grant awarded by Marion County. The funds have been received, permits have been applied for and a 50% deposit to our contractor has been submitted. Our target for completion is mid to late </w:t>
      </w:r>
      <w:r w:rsidRPr="007258A1">
        <w:rPr>
          <w:rFonts w:asciiTheme="minorHAnsi" w:hAnsiTheme="minorHAnsi"/>
          <w:szCs w:val="24"/>
        </w:rPr>
        <w:lastRenderedPageBreak/>
        <w:t xml:space="preserve">May. Again, a big thanks to Marion County’s Kelli Weese and her staff, as well as our Marion Co. Commissioners for their support and approval of our project. Detroit Lake Foundation provided the “seed” money ($40,000.00) to initiate this project and the Oliver Layman family graciously providing an easement, crafted pro bono by Mark Shipman of Saalfeld Griggs, for placement of the Reader Board at the corner of Hwy 22 and Forest Ave.The proposed City Charter has been registered with the Elections Division for placement on the ballot for the May election. The Charter committee will focus efforts to provide community wide education related to the reasons for language changes beginning in early May.  Opal Creek Grant funding remains in process with Marion Co. Nothing new to report. </w:t>
      </w:r>
    </w:p>
    <w:p w14:paraId="036671E4" w14:textId="77777777" w:rsidR="007258A1" w:rsidRPr="007258A1" w:rsidRDefault="007258A1" w:rsidP="007258A1">
      <w:pPr>
        <w:ind w:left="720"/>
        <w:contextualSpacing/>
        <w:rPr>
          <w:rFonts w:asciiTheme="minorHAnsi" w:hAnsiTheme="minorHAnsi"/>
          <w:szCs w:val="24"/>
        </w:rPr>
      </w:pPr>
    </w:p>
    <w:p w14:paraId="29CFDFBB" w14:textId="496237A9" w:rsidR="00453BEF" w:rsidRPr="00DD357F" w:rsidRDefault="00B8084F" w:rsidP="00453BEF">
      <w:pPr>
        <w:rPr>
          <w:rFonts w:asciiTheme="minorHAnsi" w:hAnsiTheme="minorHAnsi"/>
          <w:szCs w:val="24"/>
        </w:rPr>
      </w:pPr>
      <w:r>
        <w:rPr>
          <w:rFonts w:asciiTheme="minorHAnsi" w:hAnsiTheme="minorHAnsi"/>
          <w:szCs w:val="24"/>
        </w:rPr>
        <w:t xml:space="preserve">                          </w:t>
      </w:r>
      <w:r w:rsidR="00453BEF" w:rsidRPr="00DD357F">
        <w:t>Michele Tesdal-</w:t>
      </w:r>
      <w:r w:rsidR="007258A1" w:rsidRPr="00DD357F">
        <w:t xml:space="preserve"> Nothing </w:t>
      </w:r>
      <w:r w:rsidR="00DD357F">
        <w:t xml:space="preserve">to report </w:t>
      </w:r>
    </w:p>
    <w:p w14:paraId="4F5CF314" w14:textId="77777777" w:rsidR="00453BEF" w:rsidRPr="00DD357F" w:rsidRDefault="00453BEF" w:rsidP="00453BEF"/>
    <w:p w14:paraId="0539CB31" w14:textId="757148BA" w:rsidR="00453BEF" w:rsidRPr="00DD357F" w:rsidRDefault="00453BEF" w:rsidP="00453BEF">
      <w:r w:rsidRPr="00DD357F">
        <w:t xml:space="preserve">             Eric Page- </w:t>
      </w:r>
      <w:r w:rsidR="007258A1" w:rsidRPr="00DD357F">
        <w:t xml:space="preserve">Construction continues at the water plant. The new structure at the britenbush put station is done. In a couple weeks we will be switching over to brietenbush. We have been chasing some water leaks. </w:t>
      </w:r>
    </w:p>
    <w:p w14:paraId="04A6CD20" w14:textId="77777777" w:rsidR="007E58B5" w:rsidRDefault="007E58B5" w:rsidP="007E58B5">
      <w:pPr>
        <w:pStyle w:val="ListParagraph"/>
        <w:ind w:left="1080"/>
        <w:rPr>
          <w:b/>
          <w:bCs/>
        </w:rPr>
      </w:pPr>
    </w:p>
    <w:p w14:paraId="2B786037" w14:textId="25A5CD38" w:rsidR="008D5403" w:rsidRPr="007E58B5" w:rsidRDefault="003A3D09" w:rsidP="007E58B5">
      <w:pPr>
        <w:pStyle w:val="ListParagraph"/>
        <w:numPr>
          <w:ilvl w:val="0"/>
          <w:numId w:val="6"/>
        </w:numPr>
        <w:rPr>
          <w:b/>
          <w:bCs/>
        </w:rPr>
      </w:pPr>
      <w:r w:rsidRPr="007E58B5">
        <w:rPr>
          <w:b/>
          <w:bCs/>
        </w:rPr>
        <w:t>Mayor</w:t>
      </w:r>
      <w:r w:rsidR="001753ED" w:rsidRPr="007E58B5">
        <w:rPr>
          <w:b/>
          <w:bCs/>
        </w:rPr>
        <w:t>’</w:t>
      </w:r>
      <w:r w:rsidRPr="007E58B5">
        <w:rPr>
          <w:b/>
          <w:bCs/>
        </w:rPr>
        <w:t>s Report</w:t>
      </w:r>
      <w:r w:rsidR="00C353D8" w:rsidRPr="007E58B5">
        <w:rPr>
          <w:b/>
          <w:bCs/>
        </w:rPr>
        <w:t xml:space="preserve"> </w:t>
      </w:r>
      <w:r w:rsidR="00DD357F">
        <w:rPr>
          <w:b/>
          <w:bCs/>
        </w:rPr>
        <w:t xml:space="preserve">– </w:t>
      </w:r>
      <w:r w:rsidR="00DD357F" w:rsidRPr="00DD357F">
        <w:t>I have two presentations coming up.</w:t>
      </w:r>
      <w:r w:rsidR="00DD357F">
        <w:rPr>
          <w:b/>
          <w:bCs/>
        </w:rPr>
        <w:t xml:space="preserve"> </w:t>
      </w:r>
    </w:p>
    <w:p w14:paraId="0CF8DA26" w14:textId="77777777" w:rsidR="004D1C8E" w:rsidRDefault="004D1C8E" w:rsidP="004D1C8E">
      <w:pPr>
        <w:pStyle w:val="ListParagraph"/>
        <w:ind w:left="1440"/>
      </w:pPr>
    </w:p>
    <w:p w14:paraId="3C751BAC" w14:textId="4435F08F" w:rsidR="004D1C8E" w:rsidRPr="00F95904" w:rsidRDefault="00A639A4" w:rsidP="007E58B5">
      <w:pPr>
        <w:pStyle w:val="ListParagraph"/>
        <w:numPr>
          <w:ilvl w:val="0"/>
          <w:numId w:val="6"/>
        </w:numPr>
      </w:pPr>
      <w:r w:rsidRPr="00F95904">
        <w:rPr>
          <w:b/>
          <w:bCs/>
        </w:rPr>
        <w:t>Other Business</w:t>
      </w:r>
      <w:r w:rsidR="00CD4057" w:rsidRPr="00F95904">
        <w:rPr>
          <w:b/>
          <w:bCs/>
        </w:rPr>
        <w:t xml:space="preserve"> </w:t>
      </w:r>
      <w:r w:rsidR="007F3307">
        <w:rPr>
          <w:b/>
          <w:bCs/>
        </w:rPr>
        <w:t xml:space="preserve">– None </w:t>
      </w:r>
    </w:p>
    <w:p w14:paraId="2DE5A957" w14:textId="77777777" w:rsidR="00F95904" w:rsidRDefault="00F95904" w:rsidP="00F95904"/>
    <w:p w14:paraId="5C80F0F8" w14:textId="5260CFDD" w:rsidR="00F03D82" w:rsidRPr="00505E01" w:rsidRDefault="00A639A4" w:rsidP="00505E01">
      <w:pPr>
        <w:pStyle w:val="ListParagraph"/>
        <w:numPr>
          <w:ilvl w:val="0"/>
          <w:numId w:val="6"/>
        </w:numPr>
        <w:rPr>
          <w:b/>
          <w:bCs/>
        </w:rPr>
      </w:pPr>
      <w:r w:rsidRPr="004D1C8E">
        <w:rPr>
          <w:b/>
          <w:bCs/>
        </w:rPr>
        <w:t>Upcoming Meetings</w:t>
      </w:r>
      <w:r w:rsidR="00F95904">
        <w:t>.</w:t>
      </w:r>
    </w:p>
    <w:p w14:paraId="1053D5B2" w14:textId="0BF34925" w:rsidR="00D77711" w:rsidRDefault="00D77711" w:rsidP="007E58B5">
      <w:pPr>
        <w:pStyle w:val="ListParagraph"/>
        <w:numPr>
          <w:ilvl w:val="1"/>
          <w:numId w:val="6"/>
        </w:numPr>
      </w:pPr>
      <w:r>
        <w:t>Downtown Vision Plan – April 23, 2024 – Zoom Meeting</w:t>
      </w:r>
      <w:r w:rsidR="00226C5A">
        <w:t xml:space="preserve"> 6:30 PM</w:t>
      </w:r>
    </w:p>
    <w:p w14:paraId="68C2D5C1" w14:textId="5C813A59" w:rsidR="00505E01" w:rsidRDefault="00505E01" w:rsidP="007E58B5">
      <w:pPr>
        <w:pStyle w:val="ListParagraph"/>
        <w:numPr>
          <w:ilvl w:val="1"/>
          <w:numId w:val="6"/>
        </w:numPr>
      </w:pPr>
      <w:r>
        <w:t>Special Session – Budget Committee Meeting – May 2, 2024 5:30 PM</w:t>
      </w:r>
    </w:p>
    <w:p w14:paraId="282FEA70" w14:textId="5E4613A3" w:rsidR="00505E01" w:rsidRDefault="00505E01" w:rsidP="007E58B5">
      <w:pPr>
        <w:pStyle w:val="ListParagraph"/>
        <w:numPr>
          <w:ilvl w:val="1"/>
          <w:numId w:val="6"/>
        </w:numPr>
      </w:pPr>
      <w:r>
        <w:t>Regular Session City Council – May 14, 2024 6:30 PM</w:t>
      </w:r>
    </w:p>
    <w:p w14:paraId="310D4F02" w14:textId="4A4C8ECA" w:rsidR="00EE3E9C" w:rsidRDefault="00EE3E9C" w:rsidP="00597D34">
      <w:pPr>
        <w:ind w:left="1080"/>
      </w:pPr>
    </w:p>
    <w:p w14:paraId="0F0B5E72" w14:textId="108877BB" w:rsidR="00D73D79" w:rsidRPr="00DD357F" w:rsidRDefault="00A639A4" w:rsidP="007E58B5">
      <w:pPr>
        <w:pStyle w:val="ListParagraph"/>
        <w:numPr>
          <w:ilvl w:val="0"/>
          <w:numId w:val="6"/>
        </w:numPr>
      </w:pPr>
      <w:r w:rsidRPr="00884150">
        <w:rPr>
          <w:b/>
          <w:bCs/>
        </w:rPr>
        <w:t>Adjourn</w:t>
      </w:r>
      <w:r w:rsidR="00AF09DE" w:rsidRPr="00884150">
        <w:rPr>
          <w:b/>
          <w:bCs/>
        </w:rPr>
        <w:t xml:space="preserve"> </w:t>
      </w:r>
      <w:r w:rsidR="00DD357F" w:rsidRPr="00DD357F">
        <w:t xml:space="preserve">Tim Luke made motion, seconded by Todd Smith, all in favor meeting adjourned at 7:40 PM </w:t>
      </w:r>
    </w:p>
    <w:p w14:paraId="56B75041" w14:textId="77777777" w:rsidR="00B8084F" w:rsidRPr="00DD357F" w:rsidRDefault="00B8084F" w:rsidP="00B8084F"/>
    <w:p w14:paraId="381985F7" w14:textId="77777777" w:rsidR="00B8084F" w:rsidRDefault="00B8084F" w:rsidP="00B8084F"/>
    <w:p w14:paraId="7ECD254A" w14:textId="77777777" w:rsidR="00B8084F" w:rsidRDefault="00B8084F" w:rsidP="00B8084F"/>
    <w:p w14:paraId="230DF7A4" w14:textId="77777777" w:rsidR="00B8084F" w:rsidRDefault="00B8084F" w:rsidP="00B8084F"/>
    <w:p w14:paraId="23BF87D9" w14:textId="77777777" w:rsidR="00B8084F" w:rsidRDefault="00B8084F" w:rsidP="00B8084F"/>
    <w:p w14:paraId="6423C560" w14:textId="77777777" w:rsidR="00B8084F" w:rsidRPr="00D73D79" w:rsidRDefault="00B8084F" w:rsidP="00B8084F"/>
    <w:p w14:paraId="4B57DCED" w14:textId="77777777" w:rsidR="00B8084F" w:rsidRDefault="00B8084F" w:rsidP="00B8084F">
      <w:r>
        <w:t>____________________________                                        ___________________________</w:t>
      </w:r>
    </w:p>
    <w:p w14:paraId="04C33CE7" w14:textId="77777777" w:rsidR="00B8084F" w:rsidRPr="00E14A2F" w:rsidRDefault="00B8084F" w:rsidP="00B8084F">
      <w:r>
        <w:t>James R. Trett, Mayor</w:t>
      </w:r>
      <w:r>
        <w:tab/>
      </w:r>
      <w:r>
        <w:tab/>
      </w:r>
      <w:r>
        <w:tab/>
      </w:r>
      <w:r>
        <w:tab/>
      </w:r>
      <w:r>
        <w:tab/>
      </w:r>
      <w:r>
        <w:tab/>
        <w:t xml:space="preserve"> Michelle Connor, City Recorder</w:t>
      </w:r>
    </w:p>
    <w:p w14:paraId="5104245C" w14:textId="77777777" w:rsidR="00B8084F" w:rsidRPr="00D73D79" w:rsidRDefault="00B8084F" w:rsidP="00B8084F"/>
    <w:p w14:paraId="365CBA00" w14:textId="1E58743C" w:rsidR="00D73D79" w:rsidRPr="00D73D79" w:rsidRDefault="00D73D79" w:rsidP="00D73D79"/>
    <w:p w14:paraId="426FDA4B" w14:textId="58164770" w:rsidR="00D73D79" w:rsidRPr="00D73D79" w:rsidRDefault="00D73D79" w:rsidP="00D73D79"/>
    <w:p w14:paraId="51D9C63F" w14:textId="1833B9DA" w:rsidR="00D73D79" w:rsidRDefault="00D73D79" w:rsidP="00D73D79"/>
    <w:sectPr w:rsidR="00D73D79" w:rsidSect="00AA5152">
      <w:headerReference w:type="default" r:id="rId13"/>
      <w:footerReference w:type="default" r:id="rId14"/>
      <w:footerReference w:type="first" r:id="rId15"/>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3DDD" w14:textId="77777777" w:rsidR="00F34C1A" w:rsidRDefault="00F34C1A" w:rsidP="00542197">
      <w:r>
        <w:separator/>
      </w:r>
    </w:p>
  </w:endnote>
  <w:endnote w:type="continuationSeparator" w:id="0">
    <w:p w14:paraId="1722933F" w14:textId="77777777" w:rsidR="00F34C1A" w:rsidRDefault="00F34C1A" w:rsidP="005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487" w14:textId="509B48F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D26F" w14:textId="77777777" w:rsidR="00F34C1A" w:rsidRDefault="00F34C1A" w:rsidP="00542197">
      <w:r>
        <w:separator/>
      </w:r>
    </w:p>
  </w:footnote>
  <w:footnote w:type="continuationSeparator" w:id="0">
    <w:p w14:paraId="3EEEE8BB" w14:textId="77777777" w:rsidR="00F34C1A" w:rsidRDefault="00F34C1A" w:rsidP="0054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D810" w14:textId="001F68DC" w:rsidR="004D1C8E" w:rsidRPr="000D1078" w:rsidRDefault="004D1C8E" w:rsidP="000D1078">
    <w:pPr>
      <w:pStyle w:val="Header"/>
    </w:pP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3F0"/>
    <w:multiLevelType w:val="hybridMultilevel"/>
    <w:tmpl w:val="C46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C7F96"/>
    <w:multiLevelType w:val="hybridMultilevel"/>
    <w:tmpl w:val="8C46B9F8"/>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260B5"/>
    <w:multiLevelType w:val="hybridMultilevel"/>
    <w:tmpl w:val="57EA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A69A6"/>
    <w:multiLevelType w:val="hybridMultilevel"/>
    <w:tmpl w:val="C726B2FA"/>
    <w:lvl w:ilvl="0" w:tplc="424A6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67C25AD5"/>
    <w:multiLevelType w:val="hybridMultilevel"/>
    <w:tmpl w:val="6AD61280"/>
    <w:lvl w:ilvl="0" w:tplc="18165A8E">
      <w:start w:val="1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25405"/>
    <w:multiLevelType w:val="hybridMultilevel"/>
    <w:tmpl w:val="F6AA9A78"/>
    <w:lvl w:ilvl="0" w:tplc="AB462804">
      <w:start w:val="1"/>
      <w:numFmt w:val="upperLetter"/>
      <w:lvlText w:val="%1."/>
      <w:lvlJc w:val="left"/>
      <w:pPr>
        <w:ind w:left="720" w:hanging="360"/>
      </w:pPr>
      <w:rPr>
        <w:rFonts w:ascii="Arial" w:hAnsi="Arial" w:hint="default"/>
        <w:b/>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745246">
    <w:abstractNumId w:val="1"/>
  </w:num>
  <w:num w:numId="2" w16cid:durableId="1254048573">
    <w:abstractNumId w:val="2"/>
  </w:num>
  <w:num w:numId="3" w16cid:durableId="873349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5"/>
  </w:num>
  <w:num w:numId="5" w16cid:durableId="167061415">
    <w:abstractNumId w:val="7"/>
  </w:num>
  <w:num w:numId="6" w16cid:durableId="2125073721">
    <w:abstractNumId w:val="6"/>
  </w:num>
  <w:num w:numId="7" w16cid:durableId="141427767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66637">
    <w:abstractNumId w:val="4"/>
  </w:num>
  <w:num w:numId="9" w16cid:durableId="708341820">
    <w:abstractNumId w:val="0"/>
  </w:num>
  <w:num w:numId="10" w16cid:durableId="181085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5406"/>
    <w:rsid w:val="00014E03"/>
    <w:rsid w:val="00017DA0"/>
    <w:rsid w:val="000245D7"/>
    <w:rsid w:val="00025162"/>
    <w:rsid w:val="000279B8"/>
    <w:rsid w:val="00032684"/>
    <w:rsid w:val="00037D31"/>
    <w:rsid w:val="000554F9"/>
    <w:rsid w:val="0006100E"/>
    <w:rsid w:val="000648F1"/>
    <w:rsid w:val="000756BC"/>
    <w:rsid w:val="000808A4"/>
    <w:rsid w:val="000840EF"/>
    <w:rsid w:val="00091DEC"/>
    <w:rsid w:val="000A0182"/>
    <w:rsid w:val="000B43A0"/>
    <w:rsid w:val="000B48DB"/>
    <w:rsid w:val="000B4D58"/>
    <w:rsid w:val="000C16FF"/>
    <w:rsid w:val="000D1078"/>
    <w:rsid w:val="000D595B"/>
    <w:rsid w:val="000E1761"/>
    <w:rsid w:val="000E604E"/>
    <w:rsid w:val="000E63FE"/>
    <w:rsid w:val="000E7D08"/>
    <w:rsid w:val="000F72DE"/>
    <w:rsid w:val="0010621A"/>
    <w:rsid w:val="001064E3"/>
    <w:rsid w:val="00107392"/>
    <w:rsid w:val="00110EB2"/>
    <w:rsid w:val="00124E2F"/>
    <w:rsid w:val="00126383"/>
    <w:rsid w:val="00130352"/>
    <w:rsid w:val="00144B9D"/>
    <w:rsid w:val="00147078"/>
    <w:rsid w:val="00152E1B"/>
    <w:rsid w:val="0015308D"/>
    <w:rsid w:val="00156E81"/>
    <w:rsid w:val="0017104E"/>
    <w:rsid w:val="00171837"/>
    <w:rsid w:val="001753ED"/>
    <w:rsid w:val="001805B9"/>
    <w:rsid w:val="00186B8D"/>
    <w:rsid w:val="00187A54"/>
    <w:rsid w:val="00193133"/>
    <w:rsid w:val="001934FE"/>
    <w:rsid w:val="00195606"/>
    <w:rsid w:val="001A123F"/>
    <w:rsid w:val="001A267C"/>
    <w:rsid w:val="001A7951"/>
    <w:rsid w:val="001B1F19"/>
    <w:rsid w:val="001B4066"/>
    <w:rsid w:val="001C0729"/>
    <w:rsid w:val="001C1988"/>
    <w:rsid w:val="001C34A7"/>
    <w:rsid w:val="001C3C92"/>
    <w:rsid w:val="001C5A80"/>
    <w:rsid w:val="001D17BB"/>
    <w:rsid w:val="001D3857"/>
    <w:rsid w:val="001D75FC"/>
    <w:rsid w:val="001D79F5"/>
    <w:rsid w:val="001E0AAD"/>
    <w:rsid w:val="001E26DE"/>
    <w:rsid w:val="001E42A5"/>
    <w:rsid w:val="001E4A9B"/>
    <w:rsid w:val="001F0A0F"/>
    <w:rsid w:val="001F4ECA"/>
    <w:rsid w:val="00206DED"/>
    <w:rsid w:val="0021197E"/>
    <w:rsid w:val="00216AF9"/>
    <w:rsid w:val="00221920"/>
    <w:rsid w:val="002228A3"/>
    <w:rsid w:val="00226C5A"/>
    <w:rsid w:val="00243F9C"/>
    <w:rsid w:val="00244624"/>
    <w:rsid w:val="0025156B"/>
    <w:rsid w:val="00271653"/>
    <w:rsid w:val="00281151"/>
    <w:rsid w:val="002848E7"/>
    <w:rsid w:val="0029549E"/>
    <w:rsid w:val="00296060"/>
    <w:rsid w:val="002C5F05"/>
    <w:rsid w:val="002C7078"/>
    <w:rsid w:val="002D2A18"/>
    <w:rsid w:val="002E0438"/>
    <w:rsid w:val="002E212D"/>
    <w:rsid w:val="002E2A4A"/>
    <w:rsid w:val="002E6C14"/>
    <w:rsid w:val="002F0A77"/>
    <w:rsid w:val="00305911"/>
    <w:rsid w:val="00306D14"/>
    <w:rsid w:val="0031273C"/>
    <w:rsid w:val="00323CB5"/>
    <w:rsid w:val="00325745"/>
    <w:rsid w:val="00331E5A"/>
    <w:rsid w:val="00332102"/>
    <w:rsid w:val="003477D4"/>
    <w:rsid w:val="00347BB8"/>
    <w:rsid w:val="00360C63"/>
    <w:rsid w:val="00367B9C"/>
    <w:rsid w:val="00375E73"/>
    <w:rsid w:val="0037771F"/>
    <w:rsid w:val="00382013"/>
    <w:rsid w:val="00384CB7"/>
    <w:rsid w:val="003940B8"/>
    <w:rsid w:val="00397CD8"/>
    <w:rsid w:val="003A0D2E"/>
    <w:rsid w:val="003A3D09"/>
    <w:rsid w:val="003A6827"/>
    <w:rsid w:val="003B3C4D"/>
    <w:rsid w:val="003B609D"/>
    <w:rsid w:val="003B61A9"/>
    <w:rsid w:val="003D11DC"/>
    <w:rsid w:val="003D4160"/>
    <w:rsid w:val="003D6BC4"/>
    <w:rsid w:val="003E614A"/>
    <w:rsid w:val="003F3840"/>
    <w:rsid w:val="003F6F36"/>
    <w:rsid w:val="00401034"/>
    <w:rsid w:val="00435C4F"/>
    <w:rsid w:val="004507A1"/>
    <w:rsid w:val="00450F91"/>
    <w:rsid w:val="00453BEF"/>
    <w:rsid w:val="00461132"/>
    <w:rsid w:val="00462564"/>
    <w:rsid w:val="00466F9D"/>
    <w:rsid w:val="00475F20"/>
    <w:rsid w:val="00486CE1"/>
    <w:rsid w:val="004A04F7"/>
    <w:rsid w:val="004A1B81"/>
    <w:rsid w:val="004A1E70"/>
    <w:rsid w:val="004A56CF"/>
    <w:rsid w:val="004A71FF"/>
    <w:rsid w:val="004B3498"/>
    <w:rsid w:val="004B760E"/>
    <w:rsid w:val="004B7DC2"/>
    <w:rsid w:val="004C0C0A"/>
    <w:rsid w:val="004C75F7"/>
    <w:rsid w:val="004D16BC"/>
    <w:rsid w:val="004D1C8E"/>
    <w:rsid w:val="004D2EA1"/>
    <w:rsid w:val="004E3161"/>
    <w:rsid w:val="00505E01"/>
    <w:rsid w:val="0051484C"/>
    <w:rsid w:val="005249E5"/>
    <w:rsid w:val="005326C1"/>
    <w:rsid w:val="00533492"/>
    <w:rsid w:val="00537157"/>
    <w:rsid w:val="00540F7C"/>
    <w:rsid w:val="00542197"/>
    <w:rsid w:val="00551F31"/>
    <w:rsid w:val="005565D0"/>
    <w:rsid w:val="00563AB2"/>
    <w:rsid w:val="005668A5"/>
    <w:rsid w:val="00571816"/>
    <w:rsid w:val="00574622"/>
    <w:rsid w:val="005828D8"/>
    <w:rsid w:val="00585F90"/>
    <w:rsid w:val="00590555"/>
    <w:rsid w:val="00595361"/>
    <w:rsid w:val="00596E60"/>
    <w:rsid w:val="00597D34"/>
    <w:rsid w:val="005A6956"/>
    <w:rsid w:val="005B34B3"/>
    <w:rsid w:val="005C28F6"/>
    <w:rsid w:val="005D06E7"/>
    <w:rsid w:val="005F0967"/>
    <w:rsid w:val="005F79C4"/>
    <w:rsid w:val="00621F55"/>
    <w:rsid w:val="00622D48"/>
    <w:rsid w:val="006371A9"/>
    <w:rsid w:val="00640DBC"/>
    <w:rsid w:val="00643574"/>
    <w:rsid w:val="006463E0"/>
    <w:rsid w:val="00655708"/>
    <w:rsid w:val="00674F65"/>
    <w:rsid w:val="0068701C"/>
    <w:rsid w:val="0069238F"/>
    <w:rsid w:val="00695FAC"/>
    <w:rsid w:val="006B6105"/>
    <w:rsid w:val="006B64B5"/>
    <w:rsid w:val="006C326C"/>
    <w:rsid w:val="006C503A"/>
    <w:rsid w:val="006D01AB"/>
    <w:rsid w:val="006E5369"/>
    <w:rsid w:val="006E6396"/>
    <w:rsid w:val="006F0841"/>
    <w:rsid w:val="006F0E9C"/>
    <w:rsid w:val="006F58E1"/>
    <w:rsid w:val="0070248F"/>
    <w:rsid w:val="00704FCA"/>
    <w:rsid w:val="0070576E"/>
    <w:rsid w:val="00711BA5"/>
    <w:rsid w:val="00714244"/>
    <w:rsid w:val="0072176D"/>
    <w:rsid w:val="00721F17"/>
    <w:rsid w:val="007258A1"/>
    <w:rsid w:val="007306B6"/>
    <w:rsid w:val="00763BE8"/>
    <w:rsid w:val="007641B2"/>
    <w:rsid w:val="00770F45"/>
    <w:rsid w:val="0077211A"/>
    <w:rsid w:val="007925B2"/>
    <w:rsid w:val="00794432"/>
    <w:rsid w:val="007A700A"/>
    <w:rsid w:val="007B27ED"/>
    <w:rsid w:val="007C228B"/>
    <w:rsid w:val="007C23E5"/>
    <w:rsid w:val="007E1545"/>
    <w:rsid w:val="007E58B5"/>
    <w:rsid w:val="007E66F3"/>
    <w:rsid w:val="007F0D70"/>
    <w:rsid w:val="007F3307"/>
    <w:rsid w:val="00804739"/>
    <w:rsid w:val="00805A6D"/>
    <w:rsid w:val="00811221"/>
    <w:rsid w:val="00812C7A"/>
    <w:rsid w:val="0081519B"/>
    <w:rsid w:val="008154A2"/>
    <w:rsid w:val="00817323"/>
    <w:rsid w:val="0082073C"/>
    <w:rsid w:val="0082145D"/>
    <w:rsid w:val="0082314D"/>
    <w:rsid w:val="00826D02"/>
    <w:rsid w:val="00835478"/>
    <w:rsid w:val="00836CBC"/>
    <w:rsid w:val="00837EC1"/>
    <w:rsid w:val="00841E86"/>
    <w:rsid w:val="00856ADA"/>
    <w:rsid w:val="008615F5"/>
    <w:rsid w:val="0088409A"/>
    <w:rsid w:val="00884150"/>
    <w:rsid w:val="008915E8"/>
    <w:rsid w:val="00894A4C"/>
    <w:rsid w:val="008A45AB"/>
    <w:rsid w:val="008B5F9E"/>
    <w:rsid w:val="008B65A4"/>
    <w:rsid w:val="008B7E67"/>
    <w:rsid w:val="008C7544"/>
    <w:rsid w:val="008D273D"/>
    <w:rsid w:val="008D287A"/>
    <w:rsid w:val="008D5403"/>
    <w:rsid w:val="008E37B8"/>
    <w:rsid w:val="008E6BAE"/>
    <w:rsid w:val="008F4585"/>
    <w:rsid w:val="008F732D"/>
    <w:rsid w:val="008F7F99"/>
    <w:rsid w:val="0090203C"/>
    <w:rsid w:val="00904754"/>
    <w:rsid w:val="009073D9"/>
    <w:rsid w:val="009142E8"/>
    <w:rsid w:val="0091759B"/>
    <w:rsid w:val="00924FE8"/>
    <w:rsid w:val="009277B1"/>
    <w:rsid w:val="009430CA"/>
    <w:rsid w:val="009446F6"/>
    <w:rsid w:val="00945550"/>
    <w:rsid w:val="009458E6"/>
    <w:rsid w:val="00951D4A"/>
    <w:rsid w:val="00955599"/>
    <w:rsid w:val="009566BA"/>
    <w:rsid w:val="009602D3"/>
    <w:rsid w:val="009679AC"/>
    <w:rsid w:val="009760FF"/>
    <w:rsid w:val="00980C3F"/>
    <w:rsid w:val="009844FD"/>
    <w:rsid w:val="00986575"/>
    <w:rsid w:val="009904F7"/>
    <w:rsid w:val="009A03A1"/>
    <w:rsid w:val="009A759B"/>
    <w:rsid w:val="009B5E72"/>
    <w:rsid w:val="009B7F52"/>
    <w:rsid w:val="009C7FDE"/>
    <w:rsid w:val="009D71E4"/>
    <w:rsid w:val="009E2B50"/>
    <w:rsid w:val="009F07AF"/>
    <w:rsid w:val="009F0D1E"/>
    <w:rsid w:val="009F4D62"/>
    <w:rsid w:val="00A042E1"/>
    <w:rsid w:val="00A04C62"/>
    <w:rsid w:val="00A13262"/>
    <w:rsid w:val="00A15AF5"/>
    <w:rsid w:val="00A21195"/>
    <w:rsid w:val="00A24F08"/>
    <w:rsid w:val="00A257AD"/>
    <w:rsid w:val="00A30B2F"/>
    <w:rsid w:val="00A31341"/>
    <w:rsid w:val="00A3444C"/>
    <w:rsid w:val="00A40B09"/>
    <w:rsid w:val="00A40C2C"/>
    <w:rsid w:val="00A46258"/>
    <w:rsid w:val="00A54C7A"/>
    <w:rsid w:val="00A61EA4"/>
    <w:rsid w:val="00A639A4"/>
    <w:rsid w:val="00A72AD4"/>
    <w:rsid w:val="00A75041"/>
    <w:rsid w:val="00A81FEB"/>
    <w:rsid w:val="00A821AE"/>
    <w:rsid w:val="00A873AC"/>
    <w:rsid w:val="00A97A41"/>
    <w:rsid w:val="00AA0E81"/>
    <w:rsid w:val="00AA1772"/>
    <w:rsid w:val="00AA5152"/>
    <w:rsid w:val="00AB711B"/>
    <w:rsid w:val="00AC08AF"/>
    <w:rsid w:val="00AC2435"/>
    <w:rsid w:val="00AD0110"/>
    <w:rsid w:val="00AD02B2"/>
    <w:rsid w:val="00AD0B8F"/>
    <w:rsid w:val="00AD5CF3"/>
    <w:rsid w:val="00AF09DE"/>
    <w:rsid w:val="00AF45BF"/>
    <w:rsid w:val="00B01AFE"/>
    <w:rsid w:val="00B03745"/>
    <w:rsid w:val="00B06BC5"/>
    <w:rsid w:val="00B40678"/>
    <w:rsid w:val="00B40C0D"/>
    <w:rsid w:val="00B427F1"/>
    <w:rsid w:val="00B451C1"/>
    <w:rsid w:val="00B543DE"/>
    <w:rsid w:val="00B8084F"/>
    <w:rsid w:val="00B8574E"/>
    <w:rsid w:val="00B96D68"/>
    <w:rsid w:val="00BA14F9"/>
    <w:rsid w:val="00BA5306"/>
    <w:rsid w:val="00BC10F3"/>
    <w:rsid w:val="00BC4FB9"/>
    <w:rsid w:val="00BD3C4F"/>
    <w:rsid w:val="00BD6A95"/>
    <w:rsid w:val="00BE040F"/>
    <w:rsid w:val="00BE4EC8"/>
    <w:rsid w:val="00BE5EE5"/>
    <w:rsid w:val="00BE60FA"/>
    <w:rsid w:val="00BE644C"/>
    <w:rsid w:val="00BE7D4C"/>
    <w:rsid w:val="00BF1E51"/>
    <w:rsid w:val="00BF2896"/>
    <w:rsid w:val="00BF44F9"/>
    <w:rsid w:val="00C03A2C"/>
    <w:rsid w:val="00C064F0"/>
    <w:rsid w:val="00C13EF6"/>
    <w:rsid w:val="00C15D05"/>
    <w:rsid w:val="00C27F59"/>
    <w:rsid w:val="00C30B33"/>
    <w:rsid w:val="00C353D8"/>
    <w:rsid w:val="00C40E4E"/>
    <w:rsid w:val="00C55DA7"/>
    <w:rsid w:val="00C6098C"/>
    <w:rsid w:val="00C62158"/>
    <w:rsid w:val="00C6275F"/>
    <w:rsid w:val="00C655E4"/>
    <w:rsid w:val="00C71F5A"/>
    <w:rsid w:val="00C77AC6"/>
    <w:rsid w:val="00C80689"/>
    <w:rsid w:val="00C839E6"/>
    <w:rsid w:val="00C915E5"/>
    <w:rsid w:val="00C95801"/>
    <w:rsid w:val="00C963EC"/>
    <w:rsid w:val="00CB2347"/>
    <w:rsid w:val="00CC771E"/>
    <w:rsid w:val="00CD075D"/>
    <w:rsid w:val="00CD4057"/>
    <w:rsid w:val="00CE639F"/>
    <w:rsid w:val="00CF24F4"/>
    <w:rsid w:val="00D113BA"/>
    <w:rsid w:val="00D14A2E"/>
    <w:rsid w:val="00D24DF1"/>
    <w:rsid w:val="00D30A12"/>
    <w:rsid w:val="00D444E2"/>
    <w:rsid w:val="00D47C96"/>
    <w:rsid w:val="00D62871"/>
    <w:rsid w:val="00D672D2"/>
    <w:rsid w:val="00D71A02"/>
    <w:rsid w:val="00D73D79"/>
    <w:rsid w:val="00D77711"/>
    <w:rsid w:val="00D806EE"/>
    <w:rsid w:val="00D8402D"/>
    <w:rsid w:val="00D905B4"/>
    <w:rsid w:val="00D94186"/>
    <w:rsid w:val="00D95745"/>
    <w:rsid w:val="00DB415D"/>
    <w:rsid w:val="00DC41A9"/>
    <w:rsid w:val="00DD357F"/>
    <w:rsid w:val="00DD451E"/>
    <w:rsid w:val="00DE01A8"/>
    <w:rsid w:val="00DE5363"/>
    <w:rsid w:val="00DF1575"/>
    <w:rsid w:val="00DF78CE"/>
    <w:rsid w:val="00E12440"/>
    <w:rsid w:val="00E220FC"/>
    <w:rsid w:val="00E32FAA"/>
    <w:rsid w:val="00E56762"/>
    <w:rsid w:val="00E60CAC"/>
    <w:rsid w:val="00E72F2B"/>
    <w:rsid w:val="00E746BF"/>
    <w:rsid w:val="00E80767"/>
    <w:rsid w:val="00E9426D"/>
    <w:rsid w:val="00E96723"/>
    <w:rsid w:val="00EA4E74"/>
    <w:rsid w:val="00EB7F36"/>
    <w:rsid w:val="00ED1A4B"/>
    <w:rsid w:val="00ED2530"/>
    <w:rsid w:val="00ED326C"/>
    <w:rsid w:val="00EE2904"/>
    <w:rsid w:val="00EE2ED9"/>
    <w:rsid w:val="00EE3E9C"/>
    <w:rsid w:val="00EF1E55"/>
    <w:rsid w:val="00EF2592"/>
    <w:rsid w:val="00F00F44"/>
    <w:rsid w:val="00F03D82"/>
    <w:rsid w:val="00F20EBF"/>
    <w:rsid w:val="00F22BB2"/>
    <w:rsid w:val="00F2483F"/>
    <w:rsid w:val="00F32212"/>
    <w:rsid w:val="00F34C1A"/>
    <w:rsid w:val="00F35D1C"/>
    <w:rsid w:val="00F45BA6"/>
    <w:rsid w:val="00F53BC5"/>
    <w:rsid w:val="00F57558"/>
    <w:rsid w:val="00F751AF"/>
    <w:rsid w:val="00F84E0E"/>
    <w:rsid w:val="00F85E32"/>
    <w:rsid w:val="00F903FF"/>
    <w:rsid w:val="00F941B9"/>
    <w:rsid w:val="00F95904"/>
    <w:rsid w:val="00FA230D"/>
    <w:rsid w:val="00FA328D"/>
    <w:rsid w:val="00FB074C"/>
    <w:rsid w:val="00FB0E89"/>
    <w:rsid w:val="00FB2DAE"/>
    <w:rsid w:val="00FC528D"/>
    <w:rsid w:val="00FD16C7"/>
    <w:rsid w:val="00FD2009"/>
    <w:rsid w:val="00FD742F"/>
    <w:rsid w:val="00FE28F0"/>
    <w:rsid w:val="00FE713B"/>
    <w:rsid w:val="00FE76A6"/>
    <w:rsid w:val="00FF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 w:type="paragraph" w:customStyle="1" w:styleId="pdt-xs">
    <w:name w:val="pdt-xs"/>
    <w:basedOn w:val="Normal"/>
    <w:rsid w:val="00186B8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257174718">
      <w:bodyDiv w:val="1"/>
      <w:marLeft w:val="0"/>
      <w:marRight w:val="0"/>
      <w:marTop w:val="0"/>
      <w:marBottom w:val="0"/>
      <w:divBdr>
        <w:top w:val="none" w:sz="0" w:space="0" w:color="auto"/>
        <w:left w:val="none" w:sz="0" w:space="0" w:color="auto"/>
        <w:bottom w:val="none" w:sz="0" w:space="0" w:color="auto"/>
        <w:right w:val="none" w:sz="0" w:space="0" w:color="auto"/>
      </w:divBdr>
      <w:divsChild>
        <w:div w:id="876620058">
          <w:marLeft w:val="0"/>
          <w:marRight w:val="0"/>
          <w:marTop w:val="0"/>
          <w:marBottom w:val="0"/>
          <w:divBdr>
            <w:top w:val="none" w:sz="0" w:space="0" w:color="auto"/>
            <w:left w:val="none" w:sz="0" w:space="0" w:color="auto"/>
            <w:bottom w:val="none" w:sz="0" w:space="0" w:color="auto"/>
            <w:right w:val="none" w:sz="0" w:space="0" w:color="auto"/>
          </w:divBdr>
          <w:divsChild>
            <w:div w:id="261646034">
              <w:marLeft w:val="0"/>
              <w:marRight w:val="0"/>
              <w:marTop w:val="0"/>
              <w:marBottom w:val="0"/>
              <w:divBdr>
                <w:top w:val="none" w:sz="0" w:space="0" w:color="auto"/>
                <w:left w:val="none" w:sz="0" w:space="0" w:color="auto"/>
                <w:bottom w:val="none" w:sz="0" w:space="0" w:color="auto"/>
                <w:right w:val="none" w:sz="0" w:space="0" w:color="auto"/>
              </w:divBdr>
              <w:divsChild>
                <w:div w:id="1856964232">
                  <w:marLeft w:val="0"/>
                  <w:marRight w:val="0"/>
                  <w:marTop w:val="0"/>
                  <w:marBottom w:val="300"/>
                  <w:divBdr>
                    <w:top w:val="none" w:sz="0" w:space="0" w:color="auto"/>
                    <w:left w:val="none" w:sz="0" w:space="0" w:color="auto"/>
                    <w:bottom w:val="none" w:sz="0" w:space="0" w:color="auto"/>
                    <w:right w:val="none" w:sz="0" w:space="0" w:color="auto"/>
                  </w:divBdr>
                  <w:divsChild>
                    <w:div w:id="118197307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565724300">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814130664">
      <w:bodyDiv w:val="1"/>
      <w:marLeft w:val="0"/>
      <w:marRight w:val="0"/>
      <w:marTop w:val="0"/>
      <w:marBottom w:val="0"/>
      <w:divBdr>
        <w:top w:val="none" w:sz="0" w:space="0" w:color="auto"/>
        <w:left w:val="none" w:sz="0" w:space="0" w:color="auto"/>
        <w:bottom w:val="none" w:sz="0" w:space="0" w:color="auto"/>
        <w:right w:val="none" w:sz="0" w:space="0" w:color="auto"/>
      </w:divBdr>
      <w:divsChild>
        <w:div w:id="1991904884">
          <w:marLeft w:val="0"/>
          <w:marRight w:val="0"/>
          <w:marTop w:val="0"/>
          <w:marBottom w:val="0"/>
          <w:divBdr>
            <w:top w:val="none" w:sz="0" w:space="0" w:color="auto"/>
            <w:left w:val="none" w:sz="0" w:space="0" w:color="auto"/>
            <w:bottom w:val="none" w:sz="0" w:space="0" w:color="auto"/>
            <w:right w:val="none" w:sz="0" w:space="0" w:color="auto"/>
          </w:divBdr>
          <w:divsChild>
            <w:div w:id="1111049884">
              <w:marLeft w:val="0"/>
              <w:marRight w:val="0"/>
              <w:marTop w:val="0"/>
              <w:marBottom w:val="0"/>
              <w:divBdr>
                <w:top w:val="none" w:sz="0" w:space="0" w:color="auto"/>
                <w:left w:val="none" w:sz="0" w:space="0" w:color="auto"/>
                <w:bottom w:val="none" w:sz="0" w:space="0" w:color="auto"/>
                <w:right w:val="none" w:sz="0" w:space="0" w:color="auto"/>
              </w:divBdr>
              <w:divsChild>
                <w:div w:id="134569248">
                  <w:marLeft w:val="0"/>
                  <w:marRight w:val="0"/>
                  <w:marTop w:val="0"/>
                  <w:marBottom w:val="300"/>
                  <w:divBdr>
                    <w:top w:val="none" w:sz="0" w:space="0" w:color="auto"/>
                    <w:left w:val="none" w:sz="0" w:space="0" w:color="auto"/>
                    <w:bottom w:val="none" w:sz="0" w:space="0" w:color="auto"/>
                    <w:right w:val="none" w:sz="0" w:space="0" w:color="auto"/>
                  </w:divBdr>
                  <w:divsChild>
                    <w:div w:id="46257472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roit@wv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detroitdowntownvision/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troit@wvi.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troit@wv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City Recorder</cp:lastModifiedBy>
  <cp:revision>5</cp:revision>
  <cp:lastPrinted>2024-04-04T18:45:00Z</cp:lastPrinted>
  <dcterms:created xsi:type="dcterms:W3CDTF">2024-04-18T23:41:00Z</dcterms:created>
  <dcterms:modified xsi:type="dcterms:W3CDTF">2024-04-22T19:12:00Z</dcterms:modified>
</cp:coreProperties>
</file>